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52C0DF2" w:rsidR="00776C03" w:rsidRPr="004C2124" w:rsidRDefault="004918D7" w:rsidP="00970B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i/>
          <w:iCs/>
          <w:color w:val="000000"/>
          <w:sz w:val="24"/>
          <w:szCs w:val="24"/>
          <w:u w:val="single"/>
        </w:rPr>
      </w:pPr>
      <w:r w:rsidRPr="004C2124">
        <w:rPr>
          <w:bCs/>
          <w:i/>
          <w:iCs/>
          <w:color w:val="000000"/>
          <w:sz w:val="24"/>
          <w:szCs w:val="24"/>
          <w:u w:val="single"/>
          <w:rtl/>
        </w:rPr>
        <w:t>ספ</w:t>
      </w:r>
      <w:r w:rsidR="00256030" w:rsidRPr="004C2124">
        <w:rPr>
          <w:bCs/>
          <w:i/>
          <w:iCs/>
          <w:color w:val="000000"/>
          <w:sz w:val="24"/>
          <w:szCs w:val="24"/>
          <w:u w:val="single"/>
          <w:rtl/>
        </w:rPr>
        <w:t>רי לימוד – כיתה י"א עיונית תשפ</w:t>
      </w:r>
      <w:r w:rsidR="00256030" w:rsidRPr="004C2124">
        <w:rPr>
          <w:rFonts w:hint="cs"/>
          <w:bCs/>
          <w:i/>
          <w:iCs/>
          <w:color w:val="000000"/>
          <w:sz w:val="24"/>
          <w:szCs w:val="24"/>
          <w:u w:val="single"/>
          <w:rtl/>
        </w:rPr>
        <w:t>"</w:t>
      </w:r>
      <w:r w:rsidR="00970B4A">
        <w:rPr>
          <w:rFonts w:hint="cs"/>
          <w:bCs/>
          <w:i/>
          <w:iCs/>
          <w:color w:val="000000"/>
          <w:sz w:val="24"/>
          <w:szCs w:val="24"/>
          <w:u w:val="single"/>
          <w:rtl/>
        </w:rPr>
        <w:t>ה</w:t>
      </w:r>
    </w:p>
    <w:p w14:paraId="00000002" w14:textId="77777777" w:rsidR="00776C03" w:rsidRPr="00865A6F" w:rsidRDefault="00776C03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24"/>
          <w:szCs w:val="24"/>
        </w:rPr>
      </w:pPr>
      <w:bookmarkStart w:id="0" w:name="_30j0zll" w:colFirst="0" w:colLast="0"/>
      <w:bookmarkEnd w:id="0"/>
    </w:p>
    <w:p w14:paraId="5E139FF6" w14:textId="77777777" w:rsidR="0093720C" w:rsidRDefault="004918D7" w:rsidP="001E591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Cs/>
          <w:color w:val="000000"/>
          <w:sz w:val="22"/>
          <w:szCs w:val="22"/>
          <w:rtl/>
        </w:rPr>
      </w:pPr>
      <w:r w:rsidRPr="00865A6F">
        <w:rPr>
          <w:bCs/>
          <w:color w:val="000000"/>
          <w:sz w:val="24"/>
          <w:szCs w:val="24"/>
          <w:highlight w:val="yellow"/>
          <w:u w:val="single"/>
          <w:rtl/>
        </w:rPr>
        <w:t>היסטוריה:</w:t>
      </w:r>
      <w:r w:rsidRPr="00865A6F">
        <w:rPr>
          <w:bCs/>
          <w:color w:val="000000"/>
          <w:sz w:val="24"/>
          <w:szCs w:val="24"/>
          <w:u w:val="single"/>
        </w:rPr>
        <w:t xml:space="preserve"> </w:t>
      </w:r>
      <w:r w:rsidRPr="00865A6F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00000003" w14:textId="00BC97AE" w:rsidR="00776C03" w:rsidRDefault="00494093" w:rsidP="0093720C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Cs/>
          <w:color w:val="000000"/>
          <w:sz w:val="22"/>
          <w:szCs w:val="22"/>
          <w:rtl/>
        </w:rPr>
      </w:pPr>
      <w:r>
        <w:rPr>
          <w:rFonts w:ascii="Calibri" w:eastAsia="Calibri" w:hAnsi="Calibri" w:cs="Calibri" w:hint="cs"/>
          <w:bCs/>
          <w:color w:val="000000"/>
          <w:sz w:val="22"/>
          <w:szCs w:val="22"/>
          <w:rtl/>
        </w:rPr>
        <w:t xml:space="preserve"> </w:t>
      </w:r>
    </w:p>
    <w:p w14:paraId="68EBB108" w14:textId="17B59EAD" w:rsidR="0093720C" w:rsidRPr="0093720C" w:rsidRDefault="0093720C" w:rsidP="0093720C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color w:val="FF0000"/>
          <w:sz w:val="22"/>
          <w:szCs w:val="22"/>
          <w:rtl/>
        </w:rPr>
      </w:pPr>
      <w:r w:rsidRPr="0093720C">
        <w:rPr>
          <w:rFonts w:ascii="Calibri" w:eastAsia="Calibri" w:hAnsi="Calibri" w:cs="Calibri" w:hint="cs"/>
          <w:bCs/>
          <w:color w:val="FF0000"/>
          <w:sz w:val="22"/>
          <w:szCs w:val="22"/>
          <w:highlight w:val="yellow"/>
          <w:rtl/>
        </w:rPr>
        <w:t>כיתות יא 1,2,7</w:t>
      </w:r>
    </w:p>
    <w:p w14:paraId="4B177931" w14:textId="77777777" w:rsidR="0093720C" w:rsidRDefault="004918D7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יגאל משעול, בונים</w:t>
      </w:r>
      <w:r w:rsidR="00607813"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 xml:space="preserve"> מדינה יהודית ודמוקרטית במזה"ת</w:t>
      </w:r>
    </w:p>
    <w:p w14:paraId="00000004" w14:textId="320B0F2C" w:rsidR="00776C03" w:rsidRDefault="0093720C" w:rsidP="0093720C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FF0000"/>
          <w:sz w:val="22"/>
          <w:szCs w:val="22"/>
          <w:rtl/>
        </w:rPr>
      </w:pPr>
      <w:r w:rsidRPr="0093720C">
        <w:rPr>
          <w:rFonts w:asciiTheme="majorHAnsi" w:eastAsia="Calibri" w:hAnsiTheme="majorHAnsi" w:cstheme="majorHAnsi" w:hint="cs"/>
          <w:bCs/>
          <w:i/>
          <w:iCs/>
          <w:color w:val="FF0000"/>
          <w:sz w:val="22"/>
          <w:szCs w:val="22"/>
          <w:highlight w:val="yellow"/>
          <w:rtl/>
        </w:rPr>
        <w:t>כיתות יא 3,4,5,6,8</w:t>
      </w:r>
      <w:r w:rsidR="00607813" w:rsidRPr="0093720C">
        <w:rPr>
          <w:rFonts w:asciiTheme="majorHAnsi" w:eastAsia="Calibri" w:hAnsiTheme="majorHAnsi" w:cstheme="majorHAnsi"/>
          <w:bCs/>
          <w:i/>
          <w:iCs/>
          <w:color w:val="FF0000"/>
          <w:sz w:val="22"/>
          <w:szCs w:val="22"/>
          <w:rtl/>
        </w:rPr>
        <w:t xml:space="preserve"> </w:t>
      </w:r>
    </w:p>
    <w:p w14:paraId="76D04655" w14:textId="77777777" w:rsidR="0093720C" w:rsidRDefault="0093720C" w:rsidP="0093720C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יגאל משעול, בונים מדינה יהודית ודמוקרטית במזה"ת</w:t>
      </w:r>
    </w:p>
    <w:p w14:paraId="398596BD" w14:textId="525B3B2D" w:rsidR="00607813" w:rsidRPr="00400DD6" w:rsidRDefault="00607813" w:rsidP="0060781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יגאל משעול, הלאומיות המודרנית וראשית הציונות</w:t>
      </w:r>
    </w:p>
    <w:p w14:paraId="00000006" w14:textId="77777777" w:rsidR="00776C03" w:rsidRPr="00400DD6" w:rsidRDefault="004918D7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 xml:space="preserve">יגאל משעול, </w:t>
      </w:r>
      <w:proofErr w:type="spellStart"/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נאציזם,מלחמה</w:t>
      </w:r>
      <w:proofErr w:type="spellEnd"/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 xml:space="preserve"> ושואה.</w:t>
      </w:r>
    </w:p>
    <w:p w14:paraId="00000007" w14:textId="61C302C5" w:rsidR="00776C03" w:rsidRPr="00400DD6" w:rsidRDefault="0058684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rtl/>
        </w:rPr>
        <w:t>אזרחות :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</w:t>
      </w:r>
      <w:r w:rsidR="004918D7"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הודעה תימסר בתחילת השנה</w:t>
      </w:r>
      <w:r w:rsidR="004918D7"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</w:t>
      </w:r>
    </w:p>
    <w:p w14:paraId="00000008" w14:textId="77777777" w:rsidR="00776C03" w:rsidRPr="00400DD6" w:rsidRDefault="00776C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0000000A" w14:textId="0855E893" w:rsidR="00776C03" w:rsidRPr="00400DD6" w:rsidRDefault="004918D7" w:rsidP="00020540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ספרות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</w:rPr>
        <w:t xml:space="preserve">:  </w:t>
      </w:r>
      <w:r w:rsidR="00020540"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rtl/>
        </w:rPr>
        <w:t xml:space="preserve"> </w:t>
      </w: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ספרות - מקראה (שנקנתה בכיתה י') וכן מחזה. (שם המחזה יימסר בתחילת השנה)</w:t>
      </w:r>
    </w:p>
    <w:p w14:paraId="0000000C" w14:textId="14B279C9" w:rsidR="00776C03" w:rsidRPr="00400DD6" w:rsidRDefault="004918D7" w:rsidP="00570479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ספרות מוגבר</w:t>
      </w: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 xml:space="preserve"> – </w:t>
      </w:r>
      <w:r w:rsidR="00FF0261"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 xml:space="preserve">  </w:t>
      </w:r>
      <w:r w:rsidR="00570479"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 </w:t>
      </w:r>
      <w:r w:rsidR="000B72EF"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"בית הבובות" / הנריק איבסן </w:t>
      </w:r>
      <w:r w:rsidR="005C696A"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>בתרגום</w:t>
      </w:r>
      <w:r w:rsidR="000A6E55"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גד </w:t>
      </w:r>
      <w:proofErr w:type="spellStart"/>
      <w:r w:rsidR="000A6E55"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>קינר</w:t>
      </w:r>
      <w:proofErr w:type="spellEnd"/>
      <w:r w:rsidR="0093720C"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  </w:t>
      </w:r>
      <w:r w:rsidR="004E5731"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"השושבין" סביון </w:t>
      </w:r>
      <w:proofErr w:type="spellStart"/>
      <w:r w:rsidR="004E5731"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>ליברכט</w:t>
      </w:r>
      <w:proofErr w:type="spellEnd"/>
    </w:p>
    <w:p w14:paraId="0000000E" w14:textId="77777777" w:rsidR="00776C03" w:rsidRPr="00400DD6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תנ"ך: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 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תנ"ך מלא, הוצאת קורן (ללא פירושים).</w:t>
      </w:r>
    </w:p>
    <w:p w14:paraId="0000000F" w14:textId="77777777" w:rsidR="00776C03" w:rsidRPr="00865A6F" w:rsidRDefault="00776C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bCs/>
          <w:color w:val="000000"/>
          <w:sz w:val="24"/>
          <w:szCs w:val="24"/>
        </w:rPr>
      </w:pPr>
    </w:p>
    <w:p w14:paraId="7DB18336" w14:textId="21BAF99A" w:rsidR="0093720C" w:rsidRDefault="004918D7" w:rsidP="00400DD6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לשון עברית:</w:t>
      </w:r>
      <w:r w:rsidR="00065108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 xml:space="preserve">    </w:t>
      </w:r>
    </w:p>
    <w:p w14:paraId="22977F0C" w14:textId="77777777" w:rsidR="00570479" w:rsidRDefault="00570479" w:rsidP="0057047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</w:p>
    <w:p w14:paraId="6028C690" w14:textId="77777777" w:rsidR="00570479" w:rsidRDefault="0093720C" w:rsidP="0057047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  <w:r w:rsidRPr="0093720C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highlight w:val="yellow"/>
          <w:u w:val="single"/>
          <w:rtl/>
        </w:rPr>
        <w:t>כיתות יא 2,4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 xml:space="preserve"> </w:t>
      </w:r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>–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 xml:space="preserve"> ממשיכים עם ספרי הלימוד משנה שעברה</w:t>
      </w:r>
      <w:r w:rsidR="00570479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>:</w:t>
      </w:r>
    </w:p>
    <w:p w14:paraId="34E080C6" w14:textId="3978D310" w:rsidR="0093720C" w:rsidRDefault="00570479" w:rsidP="0057047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 xml:space="preserve"> א. "שפה משותפת" חוברת תרגול/אילת ברנר טל אהרון  </w:t>
      </w:r>
      <w:r w:rsidR="0093720C" w:rsidRPr="00570479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(בציר הלשון ושפה משותפת)</w:t>
      </w:r>
    </w:p>
    <w:p w14:paraId="6B45CE26" w14:textId="25EA654D" w:rsidR="00570479" w:rsidRPr="00570479" w:rsidRDefault="00570479" w:rsidP="0057047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 xml:space="preserve"> ב. "בציר הלשון" /הבעה הבנה תחביר </w:t>
      </w:r>
      <w:proofErr w:type="spellStart"/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>וצורות.אילת</w:t>
      </w:r>
      <w:proofErr w:type="spellEnd"/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 xml:space="preserve"> ברנר</w:t>
      </w:r>
    </w:p>
    <w:p w14:paraId="55B9270E" w14:textId="77777777" w:rsidR="0093720C" w:rsidRDefault="0093720C" w:rsidP="0093720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</w:p>
    <w:p w14:paraId="00000012" w14:textId="6C8611DE" w:rsidR="00776C03" w:rsidRDefault="0093720C" w:rsidP="000A6E55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93720C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highlight w:val="yellow"/>
          <w:u w:val="single"/>
          <w:rtl/>
        </w:rPr>
        <w:t>כיתות יא 1,3,5,6,7,8:</w:t>
      </w:r>
      <w:r w:rsidR="004918D7"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  <w:t xml:space="preserve"> </w:t>
      </w:r>
      <w:r w:rsidR="005F6F11"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 xml:space="preserve">  </w:t>
      </w:r>
      <w:r w:rsidR="004918D7"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"בשבילי הטקסט" </w:t>
      </w:r>
      <w:r w:rsidR="00400DD6"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, </w:t>
      </w:r>
      <w:r w:rsidR="004918D7"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קורן נשר שרעבי ונגה </w:t>
      </w:r>
      <w:proofErr w:type="spellStart"/>
      <w:r w:rsidR="004918D7"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גנאל</w:t>
      </w:r>
      <w:proofErr w:type="spellEnd"/>
      <w:r w:rsidR="004918D7"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.</w:t>
      </w:r>
    </w:p>
    <w:p w14:paraId="135FCBE0" w14:textId="77777777" w:rsidR="00065108" w:rsidRDefault="00065108" w:rsidP="00446156">
      <w:pPr>
        <w:jc w:val="right"/>
        <w:outlineLvl w:val="0"/>
        <w:rPr>
          <w:rFonts w:asciiTheme="majorHAnsi" w:hAnsiTheme="majorHAnsi" w:cstheme="majorHAnsi"/>
          <w:b/>
          <w:bCs/>
          <w:i/>
          <w:iCs/>
          <w:sz w:val="22"/>
          <w:szCs w:val="22"/>
          <w:highlight w:val="yellow"/>
          <w:u w:val="single"/>
          <w:rtl/>
        </w:rPr>
      </w:pPr>
    </w:p>
    <w:p w14:paraId="6DB2D40D" w14:textId="07793C67" w:rsidR="00446156" w:rsidRPr="00FF3FD3" w:rsidRDefault="00446156" w:rsidP="00065108">
      <w:pPr>
        <w:jc w:val="right"/>
        <w:outlineLvl w:val="0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highlight w:val="yellow"/>
          <w:u w:val="single"/>
          <w:rtl/>
        </w:rPr>
        <w:t>פסיכולוגיה</w:t>
      </w:r>
      <w:r w:rsidR="00065108">
        <w:rPr>
          <w:rFonts w:asciiTheme="majorHAnsi" w:hAnsiTheme="majorHAnsi" w:cstheme="majorHAnsi" w:hint="cs"/>
          <w:b/>
          <w:bCs/>
          <w:i/>
          <w:iCs/>
          <w:sz w:val="22"/>
          <w:szCs w:val="22"/>
          <w:u w:val="single"/>
          <w:rtl/>
        </w:rPr>
        <w:t xml:space="preserve"> </w:t>
      </w:r>
      <w:r w:rsidR="00065108" w:rsidRPr="00065108">
        <w:rPr>
          <w:rFonts w:asciiTheme="majorHAnsi" w:hAnsiTheme="majorHAnsi" w:cstheme="majorHAnsi" w:hint="cs"/>
          <w:b/>
          <w:bCs/>
          <w:i/>
          <w:iCs/>
          <w:sz w:val="22"/>
          <w:szCs w:val="22"/>
          <w:highlight w:val="yellow"/>
          <w:u w:val="single"/>
          <w:rtl/>
        </w:rPr>
        <w:t>מוגבר</w:t>
      </w: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 xml:space="preserve"> </w:t>
      </w: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 xml:space="preserve">: פסיכולוגיה זה כל הסיפור / ד"ר עירית </w:t>
      </w:r>
      <w:proofErr w:type="spellStart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>יניר</w:t>
      </w:r>
      <w:proofErr w:type="spellEnd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 xml:space="preserve">, דבי </w:t>
      </w:r>
      <w:proofErr w:type="spellStart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>זהבי,ד"ר</w:t>
      </w:r>
      <w:proofErr w:type="spellEnd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 xml:space="preserve"> איל כרמל –   </w:t>
      </w: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כרך א' וכרך ב'</w:t>
      </w:r>
    </w:p>
    <w:p w14:paraId="00000013" w14:textId="77777777" w:rsidR="00776C03" w:rsidRPr="00865A6F" w:rsidRDefault="00776C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bCs/>
          <w:color w:val="000000"/>
          <w:sz w:val="24"/>
          <w:szCs w:val="24"/>
        </w:rPr>
      </w:pPr>
    </w:p>
    <w:p w14:paraId="00000014" w14:textId="77777777" w:rsidR="00776C03" w:rsidRPr="00865A6F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bCs/>
          <w:color w:val="000000"/>
          <w:sz w:val="24"/>
          <w:szCs w:val="24"/>
          <w:highlight w:val="yellow"/>
        </w:rPr>
      </w:pPr>
      <w:r w:rsidRPr="00865A6F">
        <w:rPr>
          <w:bCs/>
          <w:color w:val="000000"/>
          <w:sz w:val="24"/>
          <w:szCs w:val="24"/>
          <w:highlight w:val="yellow"/>
          <w:u w:val="single"/>
          <w:rtl/>
        </w:rPr>
        <w:t>מתמטיקה:</w:t>
      </w:r>
      <w:r w:rsidRPr="00865A6F">
        <w:rPr>
          <w:bCs/>
          <w:color w:val="000000"/>
          <w:sz w:val="24"/>
          <w:szCs w:val="24"/>
          <w:highlight w:val="yellow"/>
        </w:rPr>
        <w:tab/>
      </w:r>
    </w:p>
    <w:p w14:paraId="00000015" w14:textId="67C4A5E0" w:rsidR="00776C03" w:rsidRPr="00FF3FD3" w:rsidRDefault="00813FA2" w:rsidP="00813FA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3 </w:t>
      </w:r>
      <w:proofErr w:type="spellStart"/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יח"ל</w:t>
      </w:r>
      <w:proofErr w:type="spellEnd"/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</w:t>
      </w:r>
      <w:r w:rsidR="004918D7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-  (</w:t>
      </w:r>
      <w:proofErr w:type="spellStart"/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>עיוני,</w:t>
      </w:r>
      <w:r w:rsidR="004918D7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מב"ר</w:t>
      </w:r>
      <w:proofErr w:type="spellEnd"/>
      <w:r w:rsidR="004918D7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) שאלון 803, יואל גבע</w:t>
      </w:r>
    </w:p>
    <w:p w14:paraId="00000016" w14:textId="77777777" w:rsidR="00776C03" w:rsidRPr="00FF3FD3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4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יח"ל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: שאלון 804, יואל גבע (כרך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ג'+ד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')</w:t>
      </w:r>
    </w:p>
    <w:p w14:paraId="00000017" w14:textId="77777777" w:rsidR="00776C03" w:rsidRPr="00FF3FD3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5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יח"ל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: שאלון 806, בני גורן (חלק ב' 1 +</w:t>
      </w:r>
      <w:r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rtl/>
        </w:rPr>
        <w:t xml:space="preserve"> ב' 2).</w:t>
      </w:r>
    </w:p>
    <w:p w14:paraId="00000018" w14:textId="77777777" w:rsidR="00776C03" w:rsidRPr="00FF3FD3" w:rsidRDefault="00776C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</w:p>
    <w:p w14:paraId="00000019" w14:textId="230876B3" w:rsidR="00776C03" w:rsidRPr="00FF3FD3" w:rsidRDefault="00EA48F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highlight w:val="yellow"/>
          <w:u w:val="single"/>
          <w:rtl/>
        </w:rPr>
        <w:t>כימיה</w:t>
      </w:r>
      <w:r>
        <w:rPr>
          <w:rFonts w:asciiTheme="majorHAnsi" w:hAnsiTheme="majorHAnsi" w:cstheme="majorHAnsi" w:hint="cs"/>
          <w:b/>
          <w:bCs/>
          <w:i/>
          <w:iCs/>
          <w:color w:val="000000"/>
          <w:sz w:val="22"/>
          <w:szCs w:val="22"/>
          <w:u w:val="single"/>
          <w:rtl/>
        </w:rPr>
        <w:t>:</w:t>
      </w:r>
      <w:r w:rsidR="004918D7"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  </w:t>
      </w:r>
      <w:r w:rsidR="004918D7"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rtl/>
        </w:rPr>
        <w:t>הודעה תימסר בתחילת השנה.</w:t>
      </w:r>
    </w:p>
    <w:p w14:paraId="0000001A" w14:textId="77777777" w:rsidR="00776C03" w:rsidRPr="00FF3FD3" w:rsidRDefault="00776C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</w:p>
    <w:p w14:paraId="0000001D" w14:textId="291BF131" w:rsidR="00776C03" w:rsidRPr="00FF3FD3" w:rsidRDefault="004918D7" w:rsidP="005F6F11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highlight w:val="yellow"/>
          <w:u w:val="single"/>
          <w:rtl/>
        </w:rPr>
        <w:t>פיזיקה:</w:t>
      </w:r>
      <w:r w:rsidR="005F6F11"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  <w:rtl/>
        </w:rPr>
        <w:t xml:space="preserve">    </w:t>
      </w:r>
      <w:r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rtl/>
        </w:rPr>
        <w:t xml:space="preserve">מכניקה ניוטונית – עדי רוזן, חלק א' +חלק  ב', הוצ' מכון ויצמן </w:t>
      </w:r>
    </w:p>
    <w:p w14:paraId="3000AE88" w14:textId="21961798" w:rsidR="001D2056" w:rsidRPr="00FF3FD3" w:rsidRDefault="001D2056" w:rsidP="001D2056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rtl/>
        </w:rPr>
        <w:t>על רכישת ספר לימוד נוסף תימסר הודעה במהלך השנה</w:t>
      </w:r>
    </w:p>
    <w:p w14:paraId="0000001E" w14:textId="77777777" w:rsidR="00776C03" w:rsidRPr="00FF3FD3" w:rsidRDefault="00776C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</w:p>
    <w:p w14:paraId="00000021" w14:textId="34319515" w:rsidR="00776C03" w:rsidRDefault="004918D7" w:rsidP="005F6F11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חנ"ג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 xml:space="preserve"> עיוני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</w:rPr>
        <w:t>: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</w:t>
      </w:r>
      <w:r w:rsidR="005F6F11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  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פיזיולוגיה של המאמץ, שחר נייס ו</w:t>
      </w:r>
      <w:r w:rsidR="008C6818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ד"ר 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עומרי ענבר – הוצ' פוקוס</w:t>
      </w:r>
    </w:p>
    <w:p w14:paraId="6D311706" w14:textId="77777777" w:rsidR="00202B8A" w:rsidRDefault="00202B8A" w:rsidP="00202B8A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</w:p>
    <w:p w14:paraId="18486A8A" w14:textId="09BA4C09" w:rsidR="00202B8A" w:rsidRDefault="00202B8A" w:rsidP="00202B8A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202B8A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highlight w:val="yellow"/>
          <w:rtl/>
        </w:rPr>
        <w:t>היסטוריה מוגבר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>: תולדות</w:t>
      </w:r>
      <w:r w:rsidR="002B180E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ארצות הברית- חזון משברים וצמיחה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/ </w:t>
      </w:r>
      <w:proofErr w:type="spellStart"/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>יונינה</w:t>
      </w:r>
      <w:proofErr w:type="spellEnd"/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>פלורסהיים</w:t>
      </w:r>
      <w:proofErr w:type="spellEnd"/>
    </w:p>
    <w:p w14:paraId="27620F2C" w14:textId="77ECD1A3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5333656E" w14:textId="75C719AE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7231178D" w14:textId="6061796D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167C3885" w14:textId="36910BB3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757AB382" w14:textId="7F456820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24B89507" w14:textId="5839FBB1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4379A073" w14:textId="2C0D2BE1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105910E3" w14:textId="43E98624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70CBFD53" w14:textId="5CC248B8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246CA685" w14:textId="77777777" w:rsidR="002B180E" w:rsidRDefault="002B180E" w:rsidP="002B180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</w:p>
    <w:p w14:paraId="62E5BCBF" w14:textId="77777777" w:rsidR="00970B4A" w:rsidRPr="00FF3FD3" w:rsidRDefault="00970B4A" w:rsidP="00970B4A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00000023" w14:textId="77777777" w:rsidR="00776C03" w:rsidRPr="00FF3FD3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lastRenderedPageBreak/>
        <w:t>מדעי המחשב: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  <w:t xml:space="preserve"> </w:t>
      </w:r>
    </w:p>
    <w:p w14:paraId="00000024" w14:textId="77777777" w:rsidR="00776C03" w:rsidRPr="00FF3FD3" w:rsidRDefault="00776C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</w:p>
    <w:p w14:paraId="00000025" w14:textId="62A3880D" w:rsidR="00776C03" w:rsidRDefault="004918D7" w:rsidP="00F42CD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Theme="majorHAnsi" w:eastAsia="Arial" w:hAnsiTheme="majorHAnsi" w:cstheme="majorHAnsi"/>
          <w:bCs/>
          <w:i/>
          <w:iCs/>
          <w:color w:val="333333"/>
          <w:sz w:val="22"/>
          <w:szCs w:val="22"/>
        </w:rPr>
      </w:pPr>
      <w:r w:rsidRPr="00FF3FD3">
        <w:rPr>
          <w:rFonts w:asciiTheme="majorHAnsi" w:eastAsia="Arial" w:hAnsiTheme="majorHAnsi" w:cstheme="majorHAnsi"/>
          <w:bCs/>
          <w:i/>
          <w:iCs/>
          <w:color w:val="333333"/>
          <w:sz w:val="22"/>
          <w:szCs w:val="22"/>
          <w:highlight w:val="yellow"/>
          <w:u w:val="single"/>
          <w:rtl/>
        </w:rPr>
        <w:t>לתלמידי מדעי המחשב</w:t>
      </w:r>
      <w:r w:rsidR="001B3558">
        <w:rPr>
          <w:rFonts w:asciiTheme="majorHAnsi" w:eastAsia="Arial" w:hAnsiTheme="majorHAnsi" w:cstheme="majorHAnsi" w:hint="cs"/>
          <w:bCs/>
          <w:i/>
          <w:iCs/>
          <w:color w:val="333333"/>
          <w:sz w:val="22"/>
          <w:szCs w:val="22"/>
          <w:highlight w:val="yellow"/>
          <w:u w:val="single"/>
          <w:rtl/>
        </w:rPr>
        <w:t xml:space="preserve"> מדעי </w:t>
      </w:r>
      <w:r w:rsidRPr="00FF3FD3">
        <w:rPr>
          <w:rFonts w:asciiTheme="majorHAnsi" w:eastAsia="Arial" w:hAnsiTheme="majorHAnsi" w:cstheme="majorHAnsi"/>
          <w:bCs/>
          <w:i/>
          <w:iCs/>
          <w:color w:val="333333"/>
          <w:sz w:val="22"/>
          <w:szCs w:val="22"/>
          <w:highlight w:val="yellow"/>
          <w:u w:val="single"/>
          <w:rtl/>
        </w:rPr>
        <w:t xml:space="preserve"> עיוני</w:t>
      </w:r>
      <w:r w:rsidR="00D75AB3" w:rsidRPr="00FF3FD3">
        <w:rPr>
          <w:rFonts w:asciiTheme="majorHAnsi" w:eastAsia="Arial" w:hAnsiTheme="majorHAnsi" w:cstheme="majorHAnsi"/>
          <w:bCs/>
          <w:i/>
          <w:iCs/>
          <w:color w:val="333333"/>
          <w:sz w:val="22"/>
          <w:szCs w:val="22"/>
          <w:rtl/>
        </w:rPr>
        <w:t xml:space="preserve"> </w:t>
      </w:r>
    </w:p>
    <w:p w14:paraId="5CB5A96E" w14:textId="171E6ACA" w:rsidR="00D1213A" w:rsidRDefault="00D1213A" w:rsidP="00065108">
      <w:pPr>
        <w:pStyle w:val="NormalWeb"/>
        <w:bidi/>
        <w:spacing w:before="0" w:beforeAutospacing="0" w:after="0" w:afterAutospacing="0" w:line="360" w:lineRule="auto"/>
        <w:rPr>
          <w:rFonts w:ascii="Arial" w:hAnsi="Arial" w:cs="David"/>
          <w:b/>
          <w:bCs/>
          <w:color w:val="333333"/>
          <w:u w:val="single"/>
          <w:rtl/>
        </w:rPr>
      </w:pPr>
      <w:r w:rsidRPr="00065108">
        <w:rPr>
          <w:rFonts w:ascii="Arial" w:hAnsi="Arial" w:cs="David"/>
          <w:b/>
          <w:bCs/>
          <w:color w:val="333333"/>
          <w:u w:val="single"/>
          <w:rtl/>
        </w:rPr>
        <w:t>לשמור את הספר מכתה יוד</w:t>
      </w:r>
    </w:p>
    <w:p w14:paraId="04F39324" w14:textId="4D1DDCD8" w:rsidR="00065108" w:rsidRPr="00065108" w:rsidRDefault="00065108" w:rsidP="00065108">
      <w:pPr>
        <w:pStyle w:val="NormalWeb"/>
        <w:bidi/>
        <w:spacing w:before="0" w:beforeAutospacing="0" w:after="0" w:afterAutospacing="0" w:line="360" w:lineRule="auto"/>
        <w:rPr>
          <w:rFonts w:ascii="Arial" w:hAnsi="Arial" w:cs="David"/>
          <w:b/>
          <w:bCs/>
          <w:color w:val="333333"/>
          <w:u w:val="single"/>
          <w:rtl/>
        </w:rPr>
      </w:pPr>
      <w:r>
        <w:rPr>
          <w:rFonts w:ascii="Arial" w:hAnsi="Arial" w:cs="David" w:hint="cs"/>
          <w:b/>
          <w:bCs/>
          <w:color w:val="333333"/>
          <w:u w:val="single"/>
          <w:rtl/>
        </w:rPr>
        <w:t>לרכוש :</w:t>
      </w:r>
    </w:p>
    <w:p w14:paraId="4031C896" w14:textId="5FCD5C58" w:rsidR="00D1213A" w:rsidRPr="00D1213A" w:rsidRDefault="00D1213A" w:rsidP="001B3558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1034" w:hanging="425"/>
        <w:rPr>
          <w:rFonts w:ascii="Arial" w:hAnsi="Arial" w:cs="David"/>
          <w:b/>
          <w:bCs/>
          <w:color w:val="333333"/>
          <w:rtl/>
        </w:rPr>
      </w:pPr>
      <w:r w:rsidRPr="00D1213A">
        <w:rPr>
          <w:rFonts w:ascii="Arial" w:hAnsi="Arial" w:cs="David"/>
          <w:b/>
          <w:bCs/>
          <w:color w:val="333333"/>
          <w:rtl/>
        </w:rPr>
        <w:t xml:space="preserve">יסודות מדעי המחשב </w:t>
      </w:r>
      <w:r w:rsidR="001B3558">
        <w:rPr>
          <w:rFonts w:ascii="Arial" w:hAnsi="Arial" w:cs="David" w:hint="cs"/>
          <w:b/>
          <w:bCs/>
          <w:color w:val="333333"/>
          <w:rtl/>
        </w:rPr>
        <w:t xml:space="preserve">משולב עצמים </w:t>
      </w:r>
      <w:r w:rsidRPr="00D1213A">
        <w:rPr>
          <w:rFonts w:ascii="Arial" w:hAnsi="Arial" w:cs="David"/>
          <w:b/>
          <w:bCs/>
          <w:color w:val="333333"/>
          <w:rtl/>
        </w:rPr>
        <w:t>בשפת </w:t>
      </w:r>
      <w:r w:rsidRPr="00D1213A">
        <w:rPr>
          <w:rFonts w:ascii="Arial" w:hAnsi="Arial" w:cs="David"/>
          <w:b/>
          <w:bCs/>
          <w:color w:val="333333"/>
        </w:rPr>
        <w:t>Java</w:t>
      </w:r>
      <w:r w:rsidRPr="00D1213A">
        <w:rPr>
          <w:rFonts w:ascii="Arial" w:hAnsi="Arial" w:cs="David"/>
          <w:b/>
          <w:bCs/>
          <w:color w:val="333333"/>
          <w:rtl/>
        </w:rPr>
        <w:t>-חלק ב  הוצאת מבט לחלונות</w:t>
      </w:r>
    </w:p>
    <w:p w14:paraId="50E90459" w14:textId="77777777" w:rsidR="00D1213A" w:rsidRPr="00D1213A" w:rsidRDefault="00D1213A" w:rsidP="00D1213A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1034" w:hanging="425"/>
        <w:rPr>
          <w:rFonts w:ascii="Arial" w:hAnsi="Arial" w:cs="David"/>
          <w:b/>
          <w:bCs/>
          <w:color w:val="333333"/>
        </w:rPr>
      </w:pPr>
      <w:r w:rsidRPr="00D1213A">
        <w:rPr>
          <w:rFonts w:ascii="Arial" w:hAnsi="Arial" w:cs="David" w:hint="cs"/>
          <w:b/>
          <w:bCs/>
          <w:color w:val="333333"/>
          <w:rtl/>
        </w:rPr>
        <w:t xml:space="preserve">מבוא למערכות מידע ביישום </w:t>
      </w:r>
      <w:proofErr w:type="spellStart"/>
      <w:r w:rsidRPr="00D1213A">
        <w:rPr>
          <w:rFonts w:ascii="Arial" w:hAnsi="Arial" w:cs="David" w:hint="cs"/>
          <w:b/>
          <w:bCs/>
          <w:color w:val="333333"/>
          <w:rtl/>
        </w:rPr>
        <w:t>אקסס</w:t>
      </w:r>
      <w:proofErr w:type="spellEnd"/>
      <w:r w:rsidRPr="00D1213A">
        <w:rPr>
          <w:rFonts w:ascii="Arial" w:hAnsi="Arial" w:cs="David" w:hint="cs"/>
          <w:b/>
          <w:bCs/>
          <w:color w:val="333333"/>
          <w:rtl/>
        </w:rPr>
        <w:t xml:space="preserve"> מאת תמיר מואב </w:t>
      </w:r>
      <w:r w:rsidRPr="00D1213A">
        <w:rPr>
          <w:rFonts w:ascii="Arial" w:hAnsi="Arial" w:cs="David"/>
          <w:b/>
          <w:bCs/>
          <w:color w:val="333333"/>
          <w:rtl/>
        </w:rPr>
        <w:t>–</w:t>
      </w:r>
      <w:r w:rsidRPr="00D1213A">
        <w:rPr>
          <w:rFonts w:ascii="Arial" w:hAnsi="Arial" w:cs="David" w:hint="cs"/>
          <w:b/>
          <w:bCs/>
          <w:color w:val="333333"/>
          <w:rtl/>
        </w:rPr>
        <w:t xml:space="preserve"> הוצאת שורש (יירכש בתחילת השנה באופן מרוכז)</w:t>
      </w:r>
    </w:p>
    <w:p w14:paraId="256E0D13" w14:textId="2BA5AC5C" w:rsidR="00D05E69" w:rsidRPr="00D05E69" w:rsidRDefault="00D05E69" w:rsidP="00D05E69">
      <w:pPr>
        <w:pStyle w:val="NormalWeb"/>
        <w:numPr>
          <w:ilvl w:val="0"/>
          <w:numId w:val="3"/>
        </w:numPr>
        <w:bidi/>
        <w:spacing w:after="0" w:afterAutospacing="0" w:line="360" w:lineRule="auto"/>
        <w:rPr>
          <w:rFonts w:ascii="Arial" w:hAnsi="Arial" w:cs="David"/>
          <w:b/>
          <w:bCs/>
          <w:color w:val="333333"/>
          <w:highlight w:val="yellow"/>
        </w:rPr>
      </w:pPr>
      <w:r w:rsidRPr="00D05E69">
        <w:rPr>
          <w:rStyle w:val="a8"/>
          <w:rFonts w:ascii="Arial" w:hAnsi="Arial" w:cs="David"/>
          <w:color w:val="333333"/>
          <w:highlight w:val="yellow"/>
          <w:u w:val="single"/>
          <w:rtl/>
        </w:rPr>
        <w:t xml:space="preserve">לתלמידי הנדסת תוכנה - </w:t>
      </w:r>
      <w:proofErr w:type="spellStart"/>
      <w:r w:rsidRPr="00D05E69">
        <w:rPr>
          <w:rStyle w:val="a8"/>
          <w:rFonts w:ascii="Arial" w:hAnsi="Arial" w:cs="David"/>
          <w:color w:val="333333"/>
          <w:highlight w:val="yellow"/>
          <w:u w:val="single"/>
          <w:rtl/>
        </w:rPr>
        <w:t>טכ"ם</w:t>
      </w:r>
      <w:proofErr w:type="spellEnd"/>
      <w:r w:rsidRPr="00D05E69">
        <w:rPr>
          <w:rFonts w:ascii="Arial" w:hAnsi="Arial" w:cs="David" w:hint="cs"/>
          <w:color w:val="333333"/>
          <w:highlight w:val="yellow"/>
          <w:rtl/>
        </w:rPr>
        <w:t xml:space="preserve"> </w:t>
      </w:r>
      <w:r w:rsidRPr="00D05E69">
        <w:rPr>
          <w:rFonts w:ascii="Arial" w:hAnsi="Arial" w:cs="David" w:hint="cs"/>
          <w:color w:val="333333"/>
          <w:highlight w:val="yellow"/>
          <w:u w:val="single"/>
          <w:rtl/>
        </w:rPr>
        <w:t xml:space="preserve">/ </w:t>
      </w:r>
      <w:r w:rsidRPr="00D05E69">
        <w:rPr>
          <w:rFonts w:ascii="Arial" w:hAnsi="Arial" w:cs="David" w:hint="cs"/>
          <w:b/>
          <w:bCs/>
          <w:color w:val="333333"/>
          <w:highlight w:val="yellow"/>
          <w:u w:val="single"/>
          <w:rtl/>
        </w:rPr>
        <w:t>מחוננים</w:t>
      </w:r>
    </w:p>
    <w:p w14:paraId="08F8F734" w14:textId="77777777" w:rsidR="00F519B9" w:rsidRPr="002B180E" w:rsidRDefault="00F519B9" w:rsidP="00F519B9">
      <w:pPr>
        <w:pStyle w:val="NormalWeb"/>
        <w:bidi/>
        <w:spacing w:before="0" w:beforeAutospacing="0" w:after="0" w:afterAutospacing="0" w:line="360" w:lineRule="auto"/>
        <w:ind w:left="720"/>
        <w:rPr>
          <w:rFonts w:ascii="Arial" w:hAnsi="Arial" w:cs="David"/>
          <w:b/>
          <w:bCs/>
          <w:i/>
          <w:iCs/>
          <w:color w:val="333333"/>
        </w:rPr>
      </w:pPr>
      <w:r w:rsidRPr="002B180E">
        <w:rPr>
          <w:rFonts w:cs="David"/>
          <w:b/>
          <w:bCs/>
          <w:i/>
          <w:iCs/>
          <w:rtl/>
        </w:rPr>
        <w:t>צריך לשמור את הספרים של כתה יוד</w:t>
      </w:r>
      <w:r w:rsidRPr="002B180E">
        <w:rPr>
          <w:rFonts w:cs="David"/>
          <w:b/>
          <w:bCs/>
          <w:i/>
          <w:iCs/>
        </w:rPr>
        <w:t>  </w:t>
      </w:r>
      <w:r w:rsidRPr="002B180E">
        <w:rPr>
          <w:rFonts w:ascii="Arial" w:hAnsi="Arial" w:cs="David"/>
          <w:b/>
          <w:bCs/>
          <w:i/>
          <w:iCs/>
          <w:color w:val="333333"/>
        </w:rPr>
        <w:t>        </w:t>
      </w:r>
    </w:p>
    <w:p w14:paraId="3BE96D55" w14:textId="77777777" w:rsidR="00F519B9" w:rsidRPr="002B180E" w:rsidRDefault="00F519B9" w:rsidP="00F519B9">
      <w:pPr>
        <w:pStyle w:val="NormalWeb"/>
        <w:bidi/>
        <w:spacing w:before="0" w:beforeAutospacing="0" w:after="0" w:afterAutospacing="0" w:line="360" w:lineRule="auto"/>
        <w:ind w:left="720"/>
        <w:rPr>
          <w:rFonts w:ascii="Arial" w:hAnsi="Arial" w:cs="David"/>
          <w:b/>
          <w:bCs/>
          <w:i/>
          <w:iCs/>
          <w:color w:val="333333"/>
          <w:rtl/>
        </w:rPr>
      </w:pPr>
      <w:r w:rsidRPr="002B180E">
        <w:rPr>
          <w:rFonts w:ascii="Arial" w:hAnsi="Arial" w:cs="David"/>
          <w:b/>
          <w:bCs/>
          <w:i/>
          <w:iCs/>
          <w:color w:val="333333"/>
          <w:rtl/>
        </w:rPr>
        <w:t>מבני נתונים בשפת</w:t>
      </w:r>
      <w:r w:rsidRPr="002B180E">
        <w:rPr>
          <w:b/>
          <w:bCs/>
          <w:i/>
          <w:iCs/>
          <w:rtl/>
        </w:rPr>
        <w:t> </w:t>
      </w:r>
      <w:r w:rsidRPr="002B180E">
        <w:rPr>
          <w:rFonts w:ascii="Arial" w:hAnsi="Arial" w:cs="David"/>
          <w:b/>
          <w:bCs/>
          <w:i/>
          <w:iCs/>
          <w:color w:val="333333"/>
        </w:rPr>
        <w:t>Java</w:t>
      </w:r>
      <w:r w:rsidRPr="002B180E">
        <w:rPr>
          <w:b/>
          <w:bCs/>
          <w:i/>
          <w:iCs/>
          <w:rtl/>
        </w:rPr>
        <w:t> </w:t>
      </w:r>
      <w:r w:rsidRPr="002B180E">
        <w:rPr>
          <w:rFonts w:ascii="Arial" w:hAnsi="Arial" w:cs="David"/>
          <w:b/>
          <w:bCs/>
          <w:i/>
          <w:iCs/>
          <w:color w:val="333333"/>
          <w:rtl/>
        </w:rPr>
        <w:t>- הוצאת מבט לחלונות</w:t>
      </w:r>
      <w:r w:rsidRPr="002B180E">
        <w:rPr>
          <w:rFonts w:ascii="Arial" w:hAnsi="Arial" w:cs="David" w:hint="cs"/>
          <w:b/>
          <w:bCs/>
          <w:i/>
          <w:iCs/>
          <w:color w:val="333333"/>
          <w:rtl/>
        </w:rPr>
        <w:t xml:space="preserve">  (חדש)</w:t>
      </w:r>
    </w:p>
    <w:p w14:paraId="2217FA2A" w14:textId="424DC0C7" w:rsidR="00F519B9" w:rsidRPr="002B180E" w:rsidRDefault="00F519B9" w:rsidP="00F519B9">
      <w:pPr>
        <w:pStyle w:val="NormalWeb"/>
        <w:bidi/>
        <w:spacing w:before="0" w:beforeAutospacing="0" w:after="0" w:afterAutospacing="0" w:line="360" w:lineRule="auto"/>
        <w:ind w:left="720"/>
        <w:rPr>
          <w:rFonts w:ascii="Arial" w:hAnsi="Arial" w:cs="David"/>
          <w:b/>
          <w:bCs/>
          <w:i/>
          <w:iCs/>
          <w:color w:val="333333"/>
          <w:rtl/>
        </w:rPr>
      </w:pPr>
      <w:r w:rsidRPr="002B180E">
        <w:rPr>
          <w:rFonts w:ascii="Arial" w:hAnsi="Arial" w:cs="David"/>
          <w:b/>
          <w:bCs/>
          <w:i/>
          <w:iCs/>
          <w:color w:val="333333"/>
          <w:rtl/>
        </w:rPr>
        <w:t>מודלים חישוביים - הוצאת מבט לחלונות</w:t>
      </w:r>
    </w:p>
    <w:p w14:paraId="00000036" w14:textId="02639B32" w:rsidR="00776C03" w:rsidRPr="002B180E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2B180E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ערבית</w:t>
      </w:r>
      <w:r w:rsidRPr="002B180E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</w:rPr>
        <w:t>:</w:t>
      </w:r>
    </w:p>
    <w:p w14:paraId="00000037" w14:textId="2405DE47" w:rsidR="00776C03" w:rsidRPr="00FF3FD3" w:rsidRDefault="004918D7" w:rsidP="003076EA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אברהם שרוני – מילון ערבי-עברי</w:t>
      </w:r>
    </w:p>
    <w:p w14:paraId="00000039" w14:textId="77777777" w:rsidR="00776C03" w:rsidRPr="00FF3FD3" w:rsidRDefault="00776C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0000003A" w14:textId="52545DB6" w:rsidR="00776C03" w:rsidRPr="00FF3FD3" w:rsidRDefault="004918D7" w:rsidP="00DB1083">
      <w:pPr>
        <w:pBdr>
          <w:top w:val="nil"/>
          <w:left w:val="nil"/>
          <w:bottom w:val="nil"/>
          <w:right w:val="nil"/>
          <w:between w:val="nil"/>
        </w:pBdr>
        <w:bidi/>
        <w:ind w:left="1080" w:hanging="1080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ביולוגיה: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  <w:t xml:space="preserve">  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תתבצע </w:t>
      </w:r>
      <w:r w:rsidR="00DB1083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רכישה מרוכזת. </w:t>
      </w:r>
    </w:p>
    <w:p w14:paraId="0000003C" w14:textId="77777777" w:rsidR="00776C03" w:rsidRPr="00FF3FD3" w:rsidRDefault="00776C03">
      <w:pPr>
        <w:pBdr>
          <w:top w:val="nil"/>
          <w:left w:val="nil"/>
          <w:bottom w:val="nil"/>
          <w:right w:val="nil"/>
          <w:between w:val="nil"/>
        </w:pBdr>
        <w:bidi/>
        <w:ind w:left="1260" w:hanging="1260"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00000040" w14:textId="1CB66B7A" w:rsidR="00776C03" w:rsidRPr="00FF3FD3" w:rsidRDefault="00776C0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</w:p>
    <w:p w14:paraId="00000042" w14:textId="37ED0D96" w:rsidR="00776C03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 xml:space="preserve">אנגלית </w:t>
      </w:r>
    </w:p>
    <w:p w14:paraId="1C2EF834" w14:textId="50F4AC05" w:rsidR="00D655BC" w:rsidRDefault="00D655BC" w:rsidP="00D655B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</w:p>
    <w:p w14:paraId="718F4C30" w14:textId="3627841D" w:rsidR="00D655BC" w:rsidRPr="00FF3FD3" w:rsidRDefault="00D655BC" w:rsidP="00D655BC">
      <w:pPr>
        <w:spacing w:line="360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:</w:t>
      </w:r>
      <w:r w:rsidR="002F2C93">
        <w:rPr>
          <w:rFonts w:asciiTheme="majorHAnsi" w:hAnsiTheme="majorHAnsi" w:cstheme="majorHAnsi" w:hint="cs"/>
          <w:b/>
          <w:bCs/>
          <w:i/>
          <w:iCs/>
          <w:sz w:val="22"/>
          <w:szCs w:val="22"/>
          <w:u w:val="single"/>
          <w:rtl/>
        </w:rPr>
        <w:t>5</w:t>
      </w: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 xml:space="preserve"> </w:t>
      </w:r>
    </w:p>
    <w:p w14:paraId="216ACC71" w14:textId="77777777" w:rsidR="00D655BC" w:rsidRPr="00065108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  <w:rtl/>
        </w:rPr>
        <w:t xml:space="preserve"> </w:t>
      </w:r>
      <w:r w:rsidRPr="00FF3FD3">
        <w:rPr>
          <w:rFonts w:asciiTheme="majorHAnsi" w:hAnsiTheme="majorHAnsi" w:cstheme="majorHAnsi"/>
          <w:i/>
          <w:iCs/>
          <w:sz w:val="22"/>
          <w:szCs w:val="22"/>
        </w:rPr>
        <w:t xml:space="preserve">Course book:  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</w:rPr>
        <w:t>High</w:t>
      </w:r>
      <w:r w:rsidRPr="00FF3FD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</w:rPr>
        <w:t>Five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 xml:space="preserve">  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  <w:highlight w:val="yellow"/>
        </w:rPr>
        <w:t>ECB REVISED EDITION</w:t>
      </w:r>
    </w:p>
    <w:p w14:paraId="1931E066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  <w:rtl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Literature: Literature for 5 points (option 2) – ECB</w:t>
      </w:r>
    </w:p>
    <w:p w14:paraId="297A5843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All My Sons – ECB</w:t>
      </w:r>
    </w:p>
    <w:p w14:paraId="5598C673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Gateway to Module E - ECB</w:t>
      </w:r>
    </w:p>
    <w:p w14:paraId="610207E3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 xml:space="preserve">4 </w:t>
      </w:r>
      <w:proofErr w:type="spellStart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יח"ל</w:t>
      </w:r>
      <w:proofErr w:type="spellEnd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:</w:t>
      </w:r>
    </w:p>
    <w:p w14:paraId="25F56EB3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 xml:space="preserve">Course book:  </w:t>
      </w:r>
      <w:r>
        <w:rPr>
          <w:rFonts w:asciiTheme="majorHAnsi" w:hAnsiTheme="majorHAnsi" w:cstheme="majorHAnsi" w:hint="cs"/>
          <w:i/>
          <w:iCs/>
          <w:sz w:val="22"/>
          <w:szCs w:val="22"/>
        </w:rPr>
        <w:t>V</w:t>
      </w:r>
      <w:r>
        <w:rPr>
          <w:rFonts w:asciiTheme="majorHAnsi" w:hAnsiTheme="majorHAnsi" w:cstheme="majorHAnsi"/>
          <w:i/>
          <w:iCs/>
          <w:sz w:val="22"/>
          <w:szCs w:val="22"/>
        </w:rPr>
        <w:t>iewpoints</w:t>
      </w:r>
      <w:r w:rsidRPr="00FF3FD3">
        <w:rPr>
          <w:rFonts w:asciiTheme="majorHAnsi" w:hAnsiTheme="majorHAnsi" w:cstheme="majorHAnsi"/>
          <w:i/>
          <w:iCs/>
          <w:sz w:val="22"/>
          <w:szCs w:val="22"/>
        </w:rPr>
        <w:t xml:space="preserve"> - ECB</w:t>
      </w:r>
    </w:p>
    <w:p w14:paraId="53A49DB2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Gateway to Module C - ECB</w:t>
      </w:r>
    </w:p>
    <w:p w14:paraId="6D42993E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STEPS TO WRITING FOR MODULE C – ECB</w:t>
      </w:r>
    </w:p>
    <w:p w14:paraId="2EFDC8B9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Literature: Literature for 4 points (option 2) – ECB</w:t>
      </w:r>
    </w:p>
    <w:p w14:paraId="590A3BF2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 xml:space="preserve">3 </w:t>
      </w:r>
      <w:proofErr w:type="spellStart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יח"ל</w:t>
      </w:r>
      <w:proofErr w:type="spellEnd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:</w:t>
      </w:r>
    </w:p>
    <w:p w14:paraId="78AA8B7A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Gateway to Module A and Module C - ECB</w:t>
      </w:r>
    </w:p>
    <w:p w14:paraId="41B5BBFC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  <w:rtl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STEPS TO WRITING FOR MODULE C – ECB</w:t>
      </w:r>
    </w:p>
    <w:p w14:paraId="55782072" w14:textId="7C818D14" w:rsidR="00D655BC" w:rsidRDefault="00D655BC" w:rsidP="00D655B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</w:p>
    <w:p w14:paraId="110E260A" w14:textId="66D60527" w:rsidR="00D655BC" w:rsidRDefault="00D655BC" w:rsidP="00D655B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</w:p>
    <w:p w14:paraId="3B9099DC" w14:textId="356B6DF4" w:rsidR="00D655BC" w:rsidRDefault="00D655BC" w:rsidP="00D655B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</w:p>
    <w:p w14:paraId="75660C18" w14:textId="66EAE87B" w:rsidR="00D655BC" w:rsidRDefault="00D655BC" w:rsidP="00D655B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</w:p>
    <w:p w14:paraId="5CE5A8F3" w14:textId="77777777" w:rsidR="00D655BC" w:rsidRPr="00FF3FD3" w:rsidRDefault="00D655BC" w:rsidP="00D655B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</w:p>
    <w:p w14:paraId="02E74CFB" w14:textId="3AC3318A" w:rsidR="00E3119D" w:rsidRPr="00FF3FD3" w:rsidRDefault="00E3119D" w:rsidP="00D655BC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  <w:szCs w:val="22"/>
          <w:rtl/>
        </w:rPr>
      </w:pPr>
    </w:p>
    <w:p w14:paraId="464E1DB3" w14:textId="77777777" w:rsidR="008E16BA" w:rsidRPr="00FF3FD3" w:rsidRDefault="008E16BA" w:rsidP="008E16BA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</w:p>
    <w:p w14:paraId="00000064" w14:textId="57BBBAEE" w:rsidR="00776C03" w:rsidRDefault="004918D7" w:rsidP="00065108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lastRenderedPageBreak/>
        <w:t>ספרי לימ</w:t>
      </w:r>
      <w:r w:rsidR="002650F6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>וד – כיתה י"א ביוטכנולוגיה תשפ"</w:t>
      </w:r>
      <w:r w:rsidR="00165E01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>ה</w:t>
      </w:r>
    </w:p>
    <w:p w14:paraId="36F098C3" w14:textId="60C7A558" w:rsidR="00065108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i/>
          <w:iCs/>
          <w:color w:val="000000"/>
          <w:sz w:val="24"/>
          <w:szCs w:val="24"/>
          <w:u w:val="single"/>
          <w:rtl/>
        </w:rPr>
      </w:pPr>
      <w:r w:rsidRPr="00252DCA">
        <w:rPr>
          <w:bCs/>
          <w:i/>
          <w:iCs/>
          <w:color w:val="000000"/>
          <w:sz w:val="24"/>
          <w:szCs w:val="24"/>
          <w:highlight w:val="yellow"/>
          <w:u w:val="single"/>
          <w:rtl/>
        </w:rPr>
        <w:t>היסטוריה:</w:t>
      </w:r>
    </w:p>
    <w:p w14:paraId="661F1B1A" w14:textId="525F9121" w:rsidR="00065108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i/>
          <w:iCs/>
          <w:color w:val="000000"/>
          <w:sz w:val="24"/>
          <w:szCs w:val="24"/>
          <w:u w:val="single"/>
          <w:rtl/>
        </w:rPr>
      </w:pPr>
    </w:p>
    <w:p w14:paraId="1416CF53" w14:textId="1BFDED51" w:rsidR="00065108" w:rsidRPr="0093720C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color w:val="FF0000"/>
          <w:sz w:val="22"/>
          <w:szCs w:val="22"/>
          <w:rtl/>
        </w:rPr>
      </w:pPr>
      <w:r w:rsidRPr="0093720C">
        <w:rPr>
          <w:rFonts w:ascii="Calibri" w:eastAsia="Calibri" w:hAnsi="Calibri" w:cs="Calibri" w:hint="cs"/>
          <w:bCs/>
          <w:color w:val="FF0000"/>
          <w:sz w:val="22"/>
          <w:szCs w:val="22"/>
          <w:highlight w:val="yellow"/>
          <w:rtl/>
        </w:rPr>
        <w:t>כיתות יא 1,2,7</w:t>
      </w:r>
      <w:r w:rsidR="00E52DD3">
        <w:rPr>
          <w:rFonts w:ascii="Calibri" w:eastAsia="Calibri" w:hAnsi="Calibri" w:cs="Calibri" w:hint="cs"/>
          <w:bCs/>
          <w:color w:val="FF0000"/>
          <w:sz w:val="22"/>
          <w:szCs w:val="22"/>
          <w:rtl/>
        </w:rPr>
        <w:t>:</w:t>
      </w:r>
    </w:p>
    <w:p w14:paraId="4A1C5009" w14:textId="77777777" w:rsidR="00065108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יגאל משעול, בונים מדינה יהודית ודמוקרטית במזה"ת</w:t>
      </w:r>
    </w:p>
    <w:p w14:paraId="3B373B8B" w14:textId="45E92359" w:rsidR="00065108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FF0000"/>
          <w:sz w:val="22"/>
          <w:szCs w:val="22"/>
          <w:rtl/>
        </w:rPr>
      </w:pPr>
      <w:r w:rsidRPr="0093720C">
        <w:rPr>
          <w:rFonts w:asciiTheme="majorHAnsi" w:eastAsia="Calibri" w:hAnsiTheme="majorHAnsi" w:cstheme="majorHAnsi" w:hint="cs"/>
          <w:bCs/>
          <w:i/>
          <w:iCs/>
          <w:color w:val="FF0000"/>
          <w:sz w:val="22"/>
          <w:szCs w:val="22"/>
          <w:highlight w:val="yellow"/>
          <w:rtl/>
        </w:rPr>
        <w:t>כיתות יא 3,4,5,6,8</w:t>
      </w:r>
      <w:r w:rsidR="00E52DD3">
        <w:rPr>
          <w:rFonts w:asciiTheme="majorHAnsi" w:eastAsia="Calibri" w:hAnsiTheme="majorHAnsi" w:cstheme="majorHAnsi" w:hint="cs"/>
          <w:bCs/>
          <w:i/>
          <w:iCs/>
          <w:color w:val="FF0000"/>
          <w:sz w:val="22"/>
          <w:szCs w:val="22"/>
          <w:rtl/>
        </w:rPr>
        <w:t>:</w:t>
      </w:r>
      <w:r w:rsidRPr="0093720C">
        <w:rPr>
          <w:rFonts w:asciiTheme="majorHAnsi" w:eastAsia="Calibri" w:hAnsiTheme="majorHAnsi" w:cstheme="majorHAnsi"/>
          <w:bCs/>
          <w:i/>
          <w:iCs/>
          <w:color w:val="FF0000"/>
          <w:sz w:val="22"/>
          <w:szCs w:val="22"/>
          <w:rtl/>
        </w:rPr>
        <w:t xml:space="preserve"> </w:t>
      </w:r>
    </w:p>
    <w:p w14:paraId="50F407E8" w14:textId="77777777" w:rsidR="00065108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יגאל משעול, בונים מדינה יהודית ודמוקרטית במזה"ת</w:t>
      </w:r>
    </w:p>
    <w:p w14:paraId="3CE022E7" w14:textId="77777777" w:rsidR="00065108" w:rsidRPr="00400DD6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יגאל משעול, הלאומיות המודרנית וראשית הציונות</w:t>
      </w:r>
    </w:p>
    <w:p w14:paraId="7DA7C6AA" w14:textId="77777777" w:rsidR="00065108" w:rsidRPr="00400DD6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 xml:space="preserve">יגאל משעול, </w:t>
      </w:r>
      <w:proofErr w:type="spellStart"/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נאציזם,מלחמה</w:t>
      </w:r>
      <w:proofErr w:type="spellEnd"/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 xml:space="preserve"> ושואה.</w:t>
      </w:r>
    </w:p>
    <w:p w14:paraId="637038B4" w14:textId="6D7D4086" w:rsidR="0017607D" w:rsidRPr="00400DD6" w:rsidRDefault="0017607D" w:rsidP="00065108">
      <w:pPr>
        <w:pBdr>
          <w:top w:val="nil"/>
          <w:left w:val="nil"/>
          <w:bottom w:val="nil"/>
          <w:right w:val="nil"/>
          <w:between w:val="nil"/>
        </w:pBdr>
        <w:bidi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252DCA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Pr="00252DCA">
        <w:rPr>
          <w:rFonts w:ascii="Calibri" w:eastAsia="Calibri" w:hAnsi="Calibri" w:cs="Calibri" w:hint="cs"/>
          <w:bCs/>
          <w:i/>
          <w:iCs/>
          <w:color w:val="000000"/>
          <w:sz w:val="22"/>
          <w:szCs w:val="22"/>
          <w:rtl/>
        </w:rPr>
        <w:t xml:space="preserve"> 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rtl/>
        </w:rPr>
        <w:t>אזרחות :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הודעה תימסר בתחילת השנה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</w:t>
      </w:r>
    </w:p>
    <w:p w14:paraId="182D92C5" w14:textId="77777777" w:rsidR="0017607D" w:rsidRPr="00400DD6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ספרות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</w:rPr>
        <w:t xml:space="preserve">:  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rtl/>
        </w:rPr>
        <w:t xml:space="preserve"> </w:t>
      </w: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ספרות - מקראה (שנקנתה בכיתה י') וכן מחזה. (שם המחזה יימסר בתחילת השנה)</w:t>
      </w:r>
    </w:p>
    <w:p w14:paraId="2C6326C0" w14:textId="7921461E" w:rsidR="0017607D" w:rsidRDefault="0017607D" w:rsidP="00837E8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תנ"ך: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 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תנ"ך מלא, הוצאת קורן (ללא פירושים).</w:t>
      </w:r>
    </w:p>
    <w:p w14:paraId="1F406FB9" w14:textId="728C509F" w:rsidR="00065108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לשון עברית:</w:t>
      </w:r>
    </w:p>
    <w:p w14:paraId="0BFDE4F1" w14:textId="77777777" w:rsidR="00065108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</w:p>
    <w:p w14:paraId="08558298" w14:textId="77777777" w:rsidR="00065108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  <w:r w:rsidRPr="0093720C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highlight w:val="yellow"/>
          <w:u w:val="single"/>
          <w:rtl/>
        </w:rPr>
        <w:t>כיתות יא 2,4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 xml:space="preserve"> </w:t>
      </w:r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>–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 xml:space="preserve"> ממשיכים עם ספרי הלימוד משנה שעברה:</w:t>
      </w:r>
    </w:p>
    <w:p w14:paraId="537FA3C3" w14:textId="77777777" w:rsidR="00065108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 xml:space="preserve"> א. "שפה משותפת" חוברת תרגול/אילת ברנר טל אהרון  </w:t>
      </w:r>
      <w:r w:rsidRPr="00570479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(בציר הלשון ושפה משותפת)</w:t>
      </w:r>
    </w:p>
    <w:p w14:paraId="62BA3F90" w14:textId="77777777" w:rsidR="00065108" w:rsidRPr="00570479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 xml:space="preserve"> ב. "בציר הלשון" /הבעה הבנה תחביר </w:t>
      </w:r>
      <w:proofErr w:type="spellStart"/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>וצורות.אילת</w:t>
      </w:r>
      <w:proofErr w:type="spellEnd"/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 xml:space="preserve"> ברנר</w:t>
      </w:r>
    </w:p>
    <w:p w14:paraId="6C3C7574" w14:textId="77777777" w:rsidR="00E52DD3" w:rsidRDefault="00E52DD3" w:rsidP="0006510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1A2E0541" w14:textId="77860A0C" w:rsidR="00065108" w:rsidRDefault="00065108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93720C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highlight w:val="yellow"/>
          <w:u w:val="single"/>
          <w:rtl/>
        </w:rPr>
        <w:t>כיתות יא 1,3,5,6,7,8:</w:t>
      </w:r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  <w:t xml:space="preserve"> </w:t>
      </w:r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 xml:space="preserve">  </w:t>
      </w:r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"בשבילי הטקסט" , קורן נשר שרעבי ונגה </w:t>
      </w:r>
      <w:proofErr w:type="spellStart"/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גנאל</w:t>
      </w:r>
      <w:proofErr w:type="spellEnd"/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.</w:t>
      </w:r>
    </w:p>
    <w:p w14:paraId="4ECC2287" w14:textId="77777777" w:rsidR="00065108" w:rsidRDefault="00065108" w:rsidP="0006510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</w:p>
    <w:p w14:paraId="7BC498E9" w14:textId="77777777" w:rsidR="0017607D" w:rsidRPr="00865A6F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bCs/>
          <w:color w:val="000000"/>
          <w:sz w:val="24"/>
          <w:szCs w:val="24"/>
          <w:highlight w:val="yellow"/>
        </w:rPr>
      </w:pPr>
      <w:r w:rsidRPr="00865A6F">
        <w:rPr>
          <w:bCs/>
          <w:color w:val="000000"/>
          <w:sz w:val="24"/>
          <w:szCs w:val="24"/>
          <w:highlight w:val="yellow"/>
          <w:u w:val="single"/>
          <w:rtl/>
        </w:rPr>
        <w:t>מתמטיקה:</w:t>
      </w:r>
      <w:r w:rsidRPr="00865A6F">
        <w:rPr>
          <w:bCs/>
          <w:color w:val="000000"/>
          <w:sz w:val="24"/>
          <w:szCs w:val="24"/>
          <w:highlight w:val="yellow"/>
        </w:rPr>
        <w:tab/>
      </w:r>
    </w:p>
    <w:p w14:paraId="402B16B6" w14:textId="77777777" w:rsidR="0017607D" w:rsidRPr="00FF3FD3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3 </w:t>
      </w:r>
      <w:proofErr w:type="spellStart"/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יח"ל</w:t>
      </w:r>
      <w:proofErr w:type="spellEnd"/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-  (</w:t>
      </w:r>
      <w:proofErr w:type="spellStart"/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>עיוני,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מב"ר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) שאלון 803, יואל גבע</w:t>
      </w:r>
    </w:p>
    <w:p w14:paraId="50131111" w14:textId="77777777" w:rsidR="0017607D" w:rsidRPr="00FF3FD3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4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יח"ל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: שאלון 804, יואל גבע (כרך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ג'+ד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')</w:t>
      </w:r>
    </w:p>
    <w:p w14:paraId="0682A7EC" w14:textId="77777777" w:rsidR="0017607D" w:rsidRPr="00FF3FD3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5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יח"ל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: שאלון 806, בני גורן (חלק ב' 1 +</w:t>
      </w:r>
      <w:r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rtl/>
        </w:rPr>
        <w:t xml:space="preserve"> ב' 2).</w:t>
      </w:r>
    </w:p>
    <w:p w14:paraId="5D70CE0B" w14:textId="77777777" w:rsidR="0017607D" w:rsidRPr="00FF3FD3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</w:p>
    <w:p w14:paraId="4B9D5682" w14:textId="7EACDF2D" w:rsidR="0017607D" w:rsidRPr="00FF3FD3" w:rsidRDefault="00165E01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highlight w:val="yellow"/>
          <w:u w:val="single"/>
          <w:rtl/>
        </w:rPr>
        <w:t>כימיה</w:t>
      </w:r>
      <w:r w:rsidR="0017607D"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:</w:t>
      </w:r>
      <w:r w:rsidR="0017607D"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  </w:t>
      </w:r>
      <w:r w:rsidR="0017607D"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rtl/>
        </w:rPr>
        <w:t>הודעה תימסר בתחילת השנה.</w:t>
      </w:r>
    </w:p>
    <w:p w14:paraId="6E0CA33F" w14:textId="77777777" w:rsidR="0017607D" w:rsidRPr="00FF3FD3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</w:p>
    <w:p w14:paraId="4C40D666" w14:textId="77777777" w:rsidR="0017607D" w:rsidRPr="00FF3FD3" w:rsidRDefault="0017607D" w:rsidP="001760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 xml:space="preserve">אנגלית </w:t>
      </w:r>
    </w:p>
    <w:p w14:paraId="0AF19BFF" w14:textId="77777777" w:rsidR="0017607D" w:rsidRPr="00E52DD3" w:rsidRDefault="0017607D" w:rsidP="0017607D">
      <w:pPr>
        <w:spacing w:line="360" w:lineRule="auto"/>
        <w:jc w:val="both"/>
        <w:rPr>
          <w:rFonts w:asciiTheme="majorHAnsi" w:hAnsiTheme="majorHAnsi" w:cstheme="majorHAnsi"/>
          <w:b/>
          <w:bCs/>
          <w:i/>
          <w:iCs/>
          <w:u w:val="single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 xml:space="preserve">5 </w:t>
      </w:r>
      <w:proofErr w:type="spellStart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יח"ל</w:t>
      </w:r>
      <w:proofErr w:type="spellEnd"/>
      <w:r w:rsidRPr="00E52DD3">
        <w:rPr>
          <w:rFonts w:asciiTheme="majorHAnsi" w:hAnsiTheme="majorHAnsi" w:cstheme="majorHAnsi"/>
          <w:b/>
          <w:bCs/>
          <w:i/>
          <w:iCs/>
          <w:u w:val="single"/>
          <w:rtl/>
        </w:rPr>
        <w:t xml:space="preserve">: </w:t>
      </w:r>
    </w:p>
    <w:p w14:paraId="71FA36B6" w14:textId="577F2E14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i/>
          <w:iCs/>
        </w:rPr>
      </w:pPr>
      <w:r w:rsidRPr="00E52DD3">
        <w:rPr>
          <w:rFonts w:asciiTheme="majorHAnsi" w:hAnsiTheme="majorHAnsi" w:cstheme="majorHAnsi"/>
          <w:i/>
          <w:iCs/>
          <w:rtl/>
        </w:rPr>
        <w:t xml:space="preserve"> </w:t>
      </w:r>
      <w:r w:rsidRPr="00E52DD3">
        <w:rPr>
          <w:rFonts w:asciiTheme="majorHAnsi" w:hAnsiTheme="majorHAnsi" w:cstheme="majorHAnsi"/>
          <w:i/>
          <w:iCs/>
        </w:rPr>
        <w:t xml:space="preserve">Course book:  </w:t>
      </w:r>
      <w:r w:rsidRPr="00E52DD3">
        <w:rPr>
          <w:rFonts w:asciiTheme="majorHAnsi" w:hAnsiTheme="majorHAnsi" w:cstheme="majorHAnsi"/>
          <w:b/>
          <w:bCs/>
          <w:i/>
          <w:iCs/>
        </w:rPr>
        <w:t>High</w:t>
      </w:r>
      <w:r w:rsidRPr="00E52DD3">
        <w:rPr>
          <w:rFonts w:asciiTheme="majorHAnsi" w:hAnsiTheme="majorHAnsi" w:cstheme="majorHAnsi"/>
          <w:i/>
          <w:iCs/>
        </w:rPr>
        <w:t xml:space="preserve"> </w:t>
      </w:r>
      <w:r w:rsidRPr="00E52DD3">
        <w:rPr>
          <w:rFonts w:asciiTheme="majorHAnsi" w:hAnsiTheme="majorHAnsi" w:cstheme="majorHAnsi"/>
          <w:b/>
          <w:bCs/>
          <w:i/>
          <w:iCs/>
        </w:rPr>
        <w:t>Five</w:t>
      </w:r>
      <w:r w:rsidRPr="00E52DD3">
        <w:rPr>
          <w:rFonts w:asciiTheme="majorHAnsi" w:hAnsiTheme="majorHAnsi" w:cstheme="majorHAnsi"/>
          <w:b/>
          <w:bCs/>
          <w:i/>
          <w:iCs/>
          <w:rtl/>
        </w:rPr>
        <w:t xml:space="preserve">  </w:t>
      </w:r>
      <w:r w:rsidRPr="00E52DD3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E52DD3">
        <w:rPr>
          <w:rFonts w:asciiTheme="majorHAnsi" w:hAnsiTheme="majorHAnsi" w:cstheme="majorHAnsi"/>
          <w:b/>
          <w:bCs/>
          <w:i/>
          <w:iCs/>
          <w:highlight w:val="yellow"/>
        </w:rPr>
        <w:t>ECB</w:t>
      </w:r>
      <w:r w:rsidR="00054140" w:rsidRPr="00E52DD3">
        <w:rPr>
          <w:rFonts w:asciiTheme="majorHAnsi" w:hAnsiTheme="majorHAnsi" w:cstheme="majorHAnsi"/>
          <w:b/>
          <w:bCs/>
          <w:i/>
          <w:iCs/>
          <w:highlight w:val="yellow"/>
        </w:rPr>
        <w:t xml:space="preserve"> REVISED EDITION</w:t>
      </w:r>
    </w:p>
    <w:p w14:paraId="2711E359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i/>
          <w:iCs/>
          <w:rtl/>
        </w:rPr>
      </w:pPr>
      <w:r w:rsidRPr="00E52DD3">
        <w:rPr>
          <w:rFonts w:asciiTheme="majorHAnsi" w:hAnsiTheme="majorHAnsi" w:cstheme="majorHAnsi"/>
          <w:i/>
          <w:iCs/>
        </w:rPr>
        <w:t>Literature: Literature for 5 points (option 2) – ECB</w:t>
      </w:r>
    </w:p>
    <w:p w14:paraId="744B914A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i/>
          <w:iCs/>
        </w:rPr>
      </w:pPr>
      <w:r w:rsidRPr="00E52DD3">
        <w:rPr>
          <w:rFonts w:asciiTheme="majorHAnsi" w:hAnsiTheme="majorHAnsi" w:cstheme="majorHAnsi"/>
          <w:i/>
          <w:iCs/>
        </w:rPr>
        <w:t>All My Sons – ECB</w:t>
      </w:r>
    </w:p>
    <w:p w14:paraId="1211BA6C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i/>
          <w:iCs/>
        </w:rPr>
      </w:pPr>
      <w:r w:rsidRPr="00E52DD3">
        <w:rPr>
          <w:rFonts w:asciiTheme="majorHAnsi" w:hAnsiTheme="majorHAnsi" w:cstheme="majorHAnsi"/>
          <w:i/>
          <w:iCs/>
        </w:rPr>
        <w:t>Gateway to Module E - ECB</w:t>
      </w:r>
    </w:p>
    <w:p w14:paraId="4D29827F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b/>
          <w:bCs/>
          <w:i/>
          <w:iCs/>
          <w:u w:val="single"/>
          <w:rtl/>
        </w:rPr>
      </w:pPr>
      <w:r w:rsidRPr="00E52DD3">
        <w:rPr>
          <w:rFonts w:asciiTheme="majorHAnsi" w:hAnsiTheme="majorHAnsi" w:cstheme="majorHAnsi"/>
          <w:b/>
          <w:bCs/>
          <w:i/>
          <w:iCs/>
          <w:u w:val="single"/>
          <w:rtl/>
        </w:rPr>
        <w:t xml:space="preserve">4 </w:t>
      </w:r>
      <w:proofErr w:type="spellStart"/>
      <w:r w:rsidRPr="00E52DD3">
        <w:rPr>
          <w:rFonts w:asciiTheme="majorHAnsi" w:hAnsiTheme="majorHAnsi" w:cstheme="majorHAnsi"/>
          <w:b/>
          <w:bCs/>
          <w:i/>
          <w:iCs/>
          <w:u w:val="single"/>
          <w:rtl/>
        </w:rPr>
        <w:t>יח"ל</w:t>
      </w:r>
      <w:proofErr w:type="spellEnd"/>
      <w:r w:rsidRPr="00E52DD3">
        <w:rPr>
          <w:rFonts w:asciiTheme="majorHAnsi" w:hAnsiTheme="majorHAnsi" w:cstheme="majorHAnsi"/>
          <w:b/>
          <w:bCs/>
          <w:i/>
          <w:iCs/>
          <w:u w:val="single"/>
          <w:rtl/>
        </w:rPr>
        <w:t>:</w:t>
      </w:r>
    </w:p>
    <w:p w14:paraId="4C8023FE" w14:textId="1EC95741" w:rsidR="0017607D" w:rsidRPr="00E52DD3" w:rsidRDefault="00065108" w:rsidP="0017607D">
      <w:pPr>
        <w:spacing w:line="360" w:lineRule="auto"/>
        <w:rPr>
          <w:rFonts w:asciiTheme="majorHAnsi" w:hAnsiTheme="majorHAnsi" w:cstheme="majorHAnsi"/>
          <w:i/>
          <w:iCs/>
        </w:rPr>
      </w:pPr>
      <w:r w:rsidRPr="00E52DD3">
        <w:rPr>
          <w:rFonts w:asciiTheme="majorHAnsi" w:hAnsiTheme="majorHAnsi" w:cstheme="majorHAnsi"/>
          <w:i/>
          <w:iCs/>
        </w:rPr>
        <w:t xml:space="preserve">Course book:  </w:t>
      </w:r>
      <w:r w:rsidRPr="00E52DD3">
        <w:rPr>
          <w:rFonts w:asciiTheme="majorHAnsi" w:hAnsiTheme="majorHAnsi" w:cstheme="majorHAnsi" w:hint="cs"/>
          <w:i/>
          <w:iCs/>
        </w:rPr>
        <w:t>V</w:t>
      </w:r>
      <w:r w:rsidRPr="00E52DD3">
        <w:rPr>
          <w:rFonts w:asciiTheme="majorHAnsi" w:hAnsiTheme="majorHAnsi" w:cstheme="majorHAnsi"/>
          <w:i/>
          <w:iCs/>
        </w:rPr>
        <w:t>iewpoints</w:t>
      </w:r>
      <w:r w:rsidR="0017607D" w:rsidRPr="00E52DD3">
        <w:rPr>
          <w:rFonts w:asciiTheme="majorHAnsi" w:hAnsiTheme="majorHAnsi" w:cstheme="majorHAnsi"/>
          <w:i/>
          <w:iCs/>
        </w:rPr>
        <w:t xml:space="preserve"> - ECB</w:t>
      </w:r>
    </w:p>
    <w:p w14:paraId="6AF1A9A7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i/>
          <w:iCs/>
        </w:rPr>
      </w:pPr>
      <w:r w:rsidRPr="00E52DD3">
        <w:rPr>
          <w:rFonts w:asciiTheme="majorHAnsi" w:hAnsiTheme="majorHAnsi" w:cstheme="majorHAnsi"/>
          <w:i/>
          <w:iCs/>
        </w:rPr>
        <w:t>Gateway to Module C - ECB</w:t>
      </w:r>
    </w:p>
    <w:p w14:paraId="54065877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i/>
          <w:iCs/>
        </w:rPr>
      </w:pPr>
      <w:r w:rsidRPr="00E52DD3">
        <w:rPr>
          <w:rFonts w:asciiTheme="majorHAnsi" w:hAnsiTheme="majorHAnsi" w:cstheme="majorHAnsi"/>
          <w:i/>
          <w:iCs/>
        </w:rPr>
        <w:t>STEPS TO WRITING FOR MODULE C – ECB</w:t>
      </w:r>
    </w:p>
    <w:p w14:paraId="127C9D2F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i/>
          <w:iCs/>
        </w:rPr>
      </w:pPr>
      <w:r w:rsidRPr="00E52DD3">
        <w:rPr>
          <w:rFonts w:asciiTheme="majorHAnsi" w:hAnsiTheme="majorHAnsi" w:cstheme="majorHAnsi"/>
          <w:i/>
          <w:iCs/>
        </w:rPr>
        <w:t>Literature: Literature for 4 points (option 2) – ECB</w:t>
      </w:r>
    </w:p>
    <w:p w14:paraId="51A6C048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b/>
          <w:bCs/>
          <w:i/>
          <w:iCs/>
          <w:u w:val="single"/>
          <w:rtl/>
        </w:rPr>
      </w:pPr>
      <w:r w:rsidRPr="00E52DD3">
        <w:rPr>
          <w:rFonts w:asciiTheme="majorHAnsi" w:hAnsiTheme="majorHAnsi" w:cstheme="majorHAnsi"/>
          <w:b/>
          <w:bCs/>
          <w:i/>
          <w:iCs/>
          <w:u w:val="single"/>
          <w:rtl/>
        </w:rPr>
        <w:t xml:space="preserve">3 </w:t>
      </w:r>
      <w:proofErr w:type="spellStart"/>
      <w:r w:rsidRPr="00E52DD3">
        <w:rPr>
          <w:rFonts w:asciiTheme="majorHAnsi" w:hAnsiTheme="majorHAnsi" w:cstheme="majorHAnsi"/>
          <w:b/>
          <w:bCs/>
          <w:i/>
          <w:iCs/>
          <w:u w:val="single"/>
          <w:rtl/>
        </w:rPr>
        <w:t>יח"ל</w:t>
      </w:r>
      <w:proofErr w:type="spellEnd"/>
      <w:r w:rsidRPr="00E52DD3">
        <w:rPr>
          <w:rFonts w:asciiTheme="majorHAnsi" w:hAnsiTheme="majorHAnsi" w:cstheme="majorHAnsi"/>
          <w:b/>
          <w:bCs/>
          <w:i/>
          <w:iCs/>
          <w:u w:val="single"/>
          <w:rtl/>
        </w:rPr>
        <w:t>:</w:t>
      </w:r>
    </w:p>
    <w:p w14:paraId="052B6A71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i/>
          <w:iCs/>
        </w:rPr>
      </w:pPr>
      <w:r w:rsidRPr="00E52DD3">
        <w:rPr>
          <w:rFonts w:asciiTheme="majorHAnsi" w:hAnsiTheme="majorHAnsi" w:cstheme="majorHAnsi"/>
          <w:i/>
          <w:iCs/>
        </w:rPr>
        <w:t>Gateway to Module A and Module C - ECB</w:t>
      </w:r>
    </w:p>
    <w:p w14:paraId="6D9F342F" w14:textId="77777777" w:rsidR="0017607D" w:rsidRPr="00E52DD3" w:rsidRDefault="0017607D" w:rsidP="0017607D">
      <w:pPr>
        <w:spacing w:line="360" w:lineRule="auto"/>
        <w:rPr>
          <w:rFonts w:asciiTheme="majorHAnsi" w:hAnsiTheme="majorHAnsi" w:cstheme="majorHAnsi"/>
          <w:i/>
          <w:iCs/>
          <w:rtl/>
        </w:rPr>
      </w:pPr>
      <w:r w:rsidRPr="00E52DD3">
        <w:rPr>
          <w:rFonts w:asciiTheme="majorHAnsi" w:hAnsiTheme="majorHAnsi" w:cstheme="majorHAnsi"/>
          <w:i/>
          <w:iCs/>
        </w:rPr>
        <w:t>STEPS TO WRITING FOR MODULE C – ECB</w:t>
      </w:r>
    </w:p>
    <w:p w14:paraId="0000007D" w14:textId="4032EFF8" w:rsidR="00776C03" w:rsidRDefault="004918D7" w:rsidP="003C2E1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פיזיקה:</w:t>
      </w:r>
      <w:r w:rsidR="008678DA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</w:t>
      </w:r>
      <w:r w:rsidR="008678DA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מכ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ניקה ניוטונית – עדי רוזן, חלק א' +חלק  ב', הוצ' מכון ויצמן </w:t>
      </w:r>
    </w:p>
    <w:p w14:paraId="3ADCD067" w14:textId="77777777" w:rsidR="00FD0ED8" w:rsidRPr="00FF3FD3" w:rsidRDefault="00FD0ED8" w:rsidP="00FD0ED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rtl/>
        </w:rPr>
        <w:t>על רכישת ספר לימוד נוסף תימסר הודעה במהלך השנה</w:t>
      </w:r>
    </w:p>
    <w:p w14:paraId="154D7D34" w14:textId="77777777" w:rsidR="00FD0ED8" w:rsidRDefault="00FD0ED8" w:rsidP="00D23BB0">
      <w:pPr>
        <w:pBdr>
          <w:top w:val="nil"/>
          <w:left w:val="nil"/>
          <w:bottom w:val="nil"/>
          <w:right w:val="nil"/>
          <w:between w:val="nil"/>
        </w:pBdr>
        <w:bidi/>
        <w:ind w:left="1080" w:hanging="1080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62A21B0A" w14:textId="5D094185" w:rsidR="00A955C0" w:rsidRPr="00A96B4E" w:rsidRDefault="00D23BB0" w:rsidP="00E52DD3">
      <w:pPr>
        <w:pBdr>
          <w:top w:val="nil"/>
          <w:left w:val="nil"/>
          <w:bottom w:val="nil"/>
          <w:right w:val="nil"/>
          <w:between w:val="nil"/>
        </w:pBdr>
        <w:bidi/>
        <w:ind w:left="1080" w:hanging="1080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A96B4E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ביולוגיה:</w:t>
      </w:r>
      <w:r w:rsidRPr="00A96B4E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  <w:t xml:space="preserve">  </w:t>
      </w:r>
      <w:r w:rsidRPr="00A96B4E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תתבצע רכישה מרוכזת. </w:t>
      </w:r>
      <w:r w:rsidR="00E52DD3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                  </w:t>
      </w:r>
      <w:r w:rsidR="00A955C0" w:rsidRPr="00A955C0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highlight w:val="yellow"/>
          <w:u w:val="single"/>
          <w:rtl/>
        </w:rPr>
        <w:t>ביוטכנולוגיה</w:t>
      </w:r>
      <w:r w:rsidR="00A955C0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>:</w:t>
      </w:r>
      <w:r w:rsidR="00A955C0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</w:t>
      </w:r>
      <w:proofErr w:type="spellStart"/>
      <w:r w:rsidR="00A955C0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>תתצע</w:t>
      </w:r>
      <w:proofErr w:type="spellEnd"/>
      <w:r w:rsidR="00A955C0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רכישה מרוכזת</w:t>
      </w:r>
    </w:p>
    <w:p w14:paraId="3366238A" w14:textId="5A37068C" w:rsidR="00AE0575" w:rsidRPr="00FF3F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lastRenderedPageBreak/>
        <w:t xml:space="preserve">                      </w:t>
      </w:r>
      <w:r w:rsidR="005E3F02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</w:t>
      </w:r>
      <w:r w:rsidR="005E3F02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 xml:space="preserve"> </w:t>
      </w:r>
      <w:r w:rsidR="002059AB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 xml:space="preserve">ספרי לימוד – כיתה י"א </w:t>
      </w:r>
      <w:proofErr w:type="spellStart"/>
      <w:r w:rsidR="002059AB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>טכ"מ</w:t>
      </w:r>
      <w:proofErr w:type="spellEnd"/>
      <w:r w:rsidR="002059AB"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 xml:space="preserve"> תשפ"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>ה</w:t>
      </w:r>
    </w:p>
    <w:p w14:paraId="33736B4A" w14:textId="77777777" w:rsidR="00180AE7" w:rsidRPr="00FF3FD3" w:rsidRDefault="00180AE7" w:rsidP="00180AE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</w:p>
    <w:p w14:paraId="7146DD5F" w14:textId="31186D00" w:rsidR="00B646A0" w:rsidRDefault="00AE0575" w:rsidP="00AE0575">
      <w:pPr>
        <w:pBdr>
          <w:top w:val="nil"/>
          <w:left w:val="nil"/>
          <w:bottom w:val="nil"/>
          <w:right w:val="nil"/>
          <w:between w:val="nil"/>
        </w:pBdr>
        <w:bidi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היסטוריה: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  <w:t xml:space="preserve"> </w:t>
      </w:r>
      <w:r w:rsidRPr="00FF3FD3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 xml:space="preserve"> </w:t>
      </w:r>
    </w:p>
    <w:p w14:paraId="111A5625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</w:p>
    <w:p w14:paraId="1A87889A" w14:textId="77777777" w:rsidR="00E52DD3" w:rsidRPr="0093720C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color w:val="FF0000"/>
          <w:sz w:val="22"/>
          <w:szCs w:val="22"/>
          <w:rtl/>
        </w:rPr>
      </w:pPr>
      <w:r w:rsidRPr="0093720C">
        <w:rPr>
          <w:rFonts w:ascii="Calibri" w:eastAsia="Calibri" w:hAnsi="Calibri" w:cs="Calibri" w:hint="cs"/>
          <w:bCs/>
          <w:color w:val="FF0000"/>
          <w:sz w:val="22"/>
          <w:szCs w:val="22"/>
          <w:highlight w:val="yellow"/>
          <w:rtl/>
        </w:rPr>
        <w:t>כיתות יא 1,2,7</w:t>
      </w:r>
    </w:p>
    <w:p w14:paraId="5C9048E5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יגאל משעול, בונים מדינה יהודית ודמוקרטית במזה"ת</w:t>
      </w:r>
    </w:p>
    <w:p w14:paraId="264967F0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FF0000"/>
          <w:sz w:val="22"/>
          <w:szCs w:val="22"/>
          <w:rtl/>
        </w:rPr>
      </w:pPr>
      <w:r w:rsidRPr="0093720C">
        <w:rPr>
          <w:rFonts w:asciiTheme="majorHAnsi" w:eastAsia="Calibri" w:hAnsiTheme="majorHAnsi" w:cstheme="majorHAnsi" w:hint="cs"/>
          <w:bCs/>
          <w:i/>
          <w:iCs/>
          <w:color w:val="FF0000"/>
          <w:sz w:val="22"/>
          <w:szCs w:val="22"/>
          <w:highlight w:val="yellow"/>
          <w:rtl/>
        </w:rPr>
        <w:t>כיתות יא 3,4,5,6,8</w:t>
      </w:r>
      <w:r w:rsidRPr="0093720C">
        <w:rPr>
          <w:rFonts w:asciiTheme="majorHAnsi" w:eastAsia="Calibri" w:hAnsiTheme="majorHAnsi" w:cstheme="majorHAnsi"/>
          <w:bCs/>
          <w:i/>
          <w:iCs/>
          <w:color w:val="FF0000"/>
          <w:sz w:val="22"/>
          <w:szCs w:val="22"/>
          <w:rtl/>
        </w:rPr>
        <w:t xml:space="preserve"> </w:t>
      </w:r>
    </w:p>
    <w:p w14:paraId="6925277E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יגאל משעול, בונים מדינה יהודית ודמוקרטית במזה"ת</w:t>
      </w:r>
    </w:p>
    <w:p w14:paraId="51690DA6" w14:textId="77777777" w:rsidR="00E52DD3" w:rsidRPr="00400DD6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יגאל משעול, הלאומיות המודרנית וראשית הציונות</w:t>
      </w:r>
    </w:p>
    <w:p w14:paraId="463D8354" w14:textId="77777777" w:rsidR="00E52DD3" w:rsidRPr="00400DD6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 xml:space="preserve">יגאל משעול, </w:t>
      </w:r>
      <w:proofErr w:type="spellStart"/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נאציזם,מלחמה</w:t>
      </w:r>
      <w:proofErr w:type="spellEnd"/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 xml:space="preserve"> ושואה.</w:t>
      </w:r>
    </w:p>
    <w:p w14:paraId="40E4082E" w14:textId="77777777" w:rsidR="00E52DD3" w:rsidRPr="00400DD6" w:rsidRDefault="00E52DD3" w:rsidP="00E52DD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rtl/>
        </w:rPr>
        <w:t>אזרחות :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הודעה תימסר בתחילת השנה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</w:t>
      </w:r>
    </w:p>
    <w:p w14:paraId="071A9E50" w14:textId="77777777" w:rsidR="00E52DD3" w:rsidRPr="00400DD6" w:rsidRDefault="00E52DD3" w:rsidP="00E52DD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23380F1F" w14:textId="77777777" w:rsidR="00E52DD3" w:rsidRPr="00400DD6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ספרות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</w:rPr>
        <w:t xml:space="preserve">:  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rtl/>
        </w:rPr>
        <w:t xml:space="preserve"> </w:t>
      </w: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>ספרות - מקראה (שנקנתה בכיתה י') וכן מחזה. (שם המחזה יימסר בתחילת השנה)</w:t>
      </w:r>
    </w:p>
    <w:p w14:paraId="38A8EA9C" w14:textId="77777777" w:rsidR="00E52DD3" w:rsidRPr="00400DD6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ספרות מוגבר</w:t>
      </w: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 xml:space="preserve"> – </w:t>
      </w:r>
      <w:r w:rsidRPr="00400DD6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  <w:t xml:space="preserve">  </w:t>
      </w:r>
      <w:r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 "בית הבובות" / הנריק איבסן בתרגום גד </w:t>
      </w:r>
      <w:proofErr w:type="spellStart"/>
      <w:r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>קינר</w:t>
      </w:r>
      <w:proofErr w:type="spellEnd"/>
      <w:r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  "השושבין" סביון </w:t>
      </w:r>
      <w:proofErr w:type="spellStart"/>
      <w:r>
        <w:rPr>
          <w:rFonts w:asciiTheme="majorHAnsi" w:eastAsia="Calibri" w:hAnsiTheme="majorHAnsi" w:cstheme="majorHAnsi" w:hint="cs"/>
          <w:bCs/>
          <w:i/>
          <w:iCs/>
          <w:color w:val="000000"/>
          <w:sz w:val="22"/>
          <w:szCs w:val="22"/>
          <w:rtl/>
        </w:rPr>
        <w:t>ליברכט</w:t>
      </w:r>
      <w:proofErr w:type="spellEnd"/>
    </w:p>
    <w:p w14:paraId="433D2E0D" w14:textId="77777777" w:rsidR="00E52DD3" w:rsidRPr="00400DD6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תנ"ך: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 </w:t>
      </w:r>
      <w:r w:rsidRPr="00400DD6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תנ"ך מלא, הוצאת קורן (ללא פירושים).</w:t>
      </w:r>
    </w:p>
    <w:p w14:paraId="3072068F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683CF1D4" w14:textId="3A67854F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לשון עברית: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 xml:space="preserve">    </w:t>
      </w:r>
    </w:p>
    <w:p w14:paraId="05164B07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</w:p>
    <w:p w14:paraId="43490C6E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  <w:r w:rsidRPr="0093720C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highlight w:val="yellow"/>
          <w:u w:val="single"/>
          <w:rtl/>
        </w:rPr>
        <w:t>כיתות יא 2,4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 xml:space="preserve"> </w:t>
      </w:r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>–</w:t>
      </w:r>
      <w:r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u w:val="single"/>
          <w:rtl/>
        </w:rPr>
        <w:t xml:space="preserve"> ממשיכים עם ספרי הלימוד משנה שעברה:</w:t>
      </w:r>
    </w:p>
    <w:p w14:paraId="646EBD56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 xml:space="preserve"> א. "שפה משותפת" חוברת תרגול/אילת ברנר טל אהרון  </w:t>
      </w:r>
      <w:r w:rsidRPr="00570479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rtl/>
        </w:rPr>
        <w:t xml:space="preserve"> (בציר הלשון ושפה משותפת)</w:t>
      </w:r>
    </w:p>
    <w:p w14:paraId="0762833B" w14:textId="77777777" w:rsidR="00E52DD3" w:rsidRPr="00570479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 xml:space="preserve"> ב. "בציר הלשון" /הבעה הבנה תחביר </w:t>
      </w:r>
      <w:proofErr w:type="spellStart"/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>וצורות.אילת</w:t>
      </w:r>
      <w:proofErr w:type="spellEnd"/>
      <w:r w:rsidRPr="00570479">
        <w:rPr>
          <w:rFonts w:asciiTheme="majorHAnsi" w:hAnsiTheme="majorHAnsi" w:cs="Calibri"/>
          <w:bCs/>
          <w:i/>
          <w:iCs/>
          <w:color w:val="000000"/>
          <w:sz w:val="22"/>
          <w:szCs w:val="22"/>
          <w:rtl/>
        </w:rPr>
        <w:t xml:space="preserve"> ברנר</w:t>
      </w:r>
    </w:p>
    <w:p w14:paraId="695132FE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</w:p>
    <w:p w14:paraId="6B1E1BD4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93720C">
        <w:rPr>
          <w:rFonts w:asciiTheme="majorHAnsi" w:hAnsiTheme="majorHAnsi" w:cstheme="majorHAnsi" w:hint="cs"/>
          <w:bCs/>
          <w:i/>
          <w:iCs/>
          <w:color w:val="000000"/>
          <w:sz w:val="22"/>
          <w:szCs w:val="22"/>
          <w:highlight w:val="yellow"/>
          <w:u w:val="single"/>
          <w:rtl/>
        </w:rPr>
        <w:t>כיתות יא 1,3,5,6,7,8:</w:t>
      </w:r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  <w:t xml:space="preserve"> </w:t>
      </w:r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  <w:t xml:space="preserve">  </w:t>
      </w:r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"בשבילי הטקסט" , קורן נשר שרעבי ונגה </w:t>
      </w:r>
      <w:proofErr w:type="spellStart"/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גנאל</w:t>
      </w:r>
      <w:proofErr w:type="spellEnd"/>
      <w:r w:rsidRPr="001A3749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.</w:t>
      </w:r>
    </w:p>
    <w:p w14:paraId="7D1E80E2" w14:textId="77777777" w:rsidR="00E52DD3" w:rsidRDefault="00E52DD3" w:rsidP="00E52DD3">
      <w:pPr>
        <w:jc w:val="right"/>
        <w:outlineLvl w:val="0"/>
        <w:rPr>
          <w:rFonts w:asciiTheme="majorHAnsi" w:hAnsiTheme="majorHAnsi" w:cstheme="majorHAnsi"/>
          <w:b/>
          <w:bCs/>
          <w:i/>
          <w:iCs/>
          <w:sz w:val="22"/>
          <w:szCs w:val="22"/>
          <w:highlight w:val="yellow"/>
          <w:u w:val="single"/>
          <w:rtl/>
        </w:rPr>
      </w:pPr>
    </w:p>
    <w:p w14:paraId="16435B76" w14:textId="77777777" w:rsidR="00E52DD3" w:rsidRPr="00FF3FD3" w:rsidRDefault="00E52DD3" w:rsidP="00E52DD3">
      <w:pPr>
        <w:jc w:val="right"/>
        <w:outlineLvl w:val="0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highlight w:val="yellow"/>
          <w:u w:val="single"/>
          <w:rtl/>
        </w:rPr>
        <w:t>פסיכולוגיה</w:t>
      </w:r>
      <w:r>
        <w:rPr>
          <w:rFonts w:asciiTheme="majorHAnsi" w:hAnsiTheme="majorHAnsi" w:cstheme="majorHAnsi" w:hint="cs"/>
          <w:b/>
          <w:bCs/>
          <w:i/>
          <w:iCs/>
          <w:sz w:val="22"/>
          <w:szCs w:val="22"/>
          <w:u w:val="single"/>
          <w:rtl/>
        </w:rPr>
        <w:t xml:space="preserve"> </w:t>
      </w:r>
      <w:r w:rsidRPr="00065108">
        <w:rPr>
          <w:rFonts w:asciiTheme="majorHAnsi" w:hAnsiTheme="majorHAnsi" w:cstheme="majorHAnsi" w:hint="cs"/>
          <w:b/>
          <w:bCs/>
          <w:i/>
          <w:iCs/>
          <w:sz w:val="22"/>
          <w:szCs w:val="22"/>
          <w:highlight w:val="yellow"/>
          <w:u w:val="single"/>
          <w:rtl/>
        </w:rPr>
        <w:t>מוגבר</w:t>
      </w: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 xml:space="preserve"> </w:t>
      </w: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 xml:space="preserve">: פסיכולוגיה זה כל הסיפור / ד"ר עירית </w:t>
      </w:r>
      <w:proofErr w:type="spellStart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>יניר</w:t>
      </w:r>
      <w:proofErr w:type="spellEnd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 xml:space="preserve">, דבי </w:t>
      </w:r>
      <w:proofErr w:type="spellStart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>זהבי,ד"ר</w:t>
      </w:r>
      <w:proofErr w:type="spellEnd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 xml:space="preserve"> איל כרמל –   </w:t>
      </w: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כרך א' וכרך ב'</w:t>
      </w:r>
    </w:p>
    <w:p w14:paraId="712E5BE0" w14:textId="77777777" w:rsidR="00E52DD3" w:rsidRDefault="00E52DD3" w:rsidP="00E52DD3">
      <w:pPr>
        <w:pBdr>
          <w:top w:val="nil"/>
          <w:left w:val="nil"/>
          <w:bottom w:val="nil"/>
          <w:right w:val="nil"/>
          <w:between w:val="nil"/>
        </w:pBdr>
        <w:bidi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  <w:rtl/>
        </w:rPr>
      </w:pPr>
    </w:p>
    <w:p w14:paraId="000000AD" w14:textId="77777777" w:rsidR="00776C03" w:rsidRPr="00FF3FD3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bookmarkStart w:id="1" w:name="_1fob9te" w:colFirst="0" w:colLast="0"/>
      <w:bookmarkEnd w:id="1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מתמטיקה: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ab/>
      </w:r>
    </w:p>
    <w:p w14:paraId="000000AE" w14:textId="77777777" w:rsidR="00776C03" w:rsidRPr="00FF3FD3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3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יח"ל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עיוני-  (אתגר,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מב"ר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) שאלון 803, יואל גבע</w:t>
      </w:r>
    </w:p>
    <w:p w14:paraId="000000AF" w14:textId="77777777" w:rsidR="00776C03" w:rsidRPr="00FF3FD3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4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יח"ל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: שאלון 804, יואל גבע (כרך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ג'+ד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')</w:t>
      </w:r>
    </w:p>
    <w:p w14:paraId="000000B0" w14:textId="115D14D9" w:rsidR="00776C03" w:rsidRDefault="004918D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5 </w:t>
      </w:r>
      <w:proofErr w:type="spellStart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יח"ל</w:t>
      </w:r>
      <w:proofErr w:type="spellEnd"/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>: שאלון 806, בני גורן (חלק ב' 1 + ב' 2).</w:t>
      </w:r>
    </w:p>
    <w:p w14:paraId="3AF587D9" w14:textId="77777777" w:rsidR="003A4CAF" w:rsidRPr="00FF3FD3" w:rsidRDefault="003A4CAF" w:rsidP="003A4CAF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5F915881" w14:textId="77777777" w:rsidR="003A4CAF" w:rsidRDefault="003A4CAF" w:rsidP="003A4CAF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פיזיקה: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מכניקה ניוטונית – עדי רוזן, חלק א' +חלק  ב', הוצ' מכון ויצמן </w:t>
      </w:r>
    </w:p>
    <w:p w14:paraId="65FD4173" w14:textId="77777777" w:rsidR="003A4CAF" w:rsidRPr="00FF3FD3" w:rsidRDefault="003A4CAF" w:rsidP="003A4CAF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rtl/>
        </w:rPr>
        <w:t>על רכישת ספר לימוד נוסף תימסר הודעה במהלך השנה</w:t>
      </w:r>
    </w:p>
    <w:p w14:paraId="3FC4CAE5" w14:textId="77777777" w:rsidR="003A4CAF" w:rsidRDefault="003A4CAF" w:rsidP="003A4CAF">
      <w:pPr>
        <w:pBdr>
          <w:top w:val="nil"/>
          <w:left w:val="nil"/>
          <w:bottom w:val="nil"/>
          <w:right w:val="nil"/>
          <w:between w:val="nil"/>
        </w:pBdr>
        <w:bidi/>
        <w:ind w:left="1080" w:hanging="1080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7BA87F2A" w14:textId="77777777" w:rsidR="003A4CAF" w:rsidRPr="00A96B4E" w:rsidRDefault="003A4CAF" w:rsidP="003A4CAF">
      <w:pPr>
        <w:pBdr>
          <w:top w:val="nil"/>
          <w:left w:val="nil"/>
          <w:bottom w:val="nil"/>
          <w:right w:val="nil"/>
          <w:between w:val="nil"/>
        </w:pBdr>
        <w:bidi/>
        <w:ind w:left="1080" w:hanging="1080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A96B4E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ביולוגיה:</w:t>
      </w:r>
      <w:r w:rsidRPr="00A96B4E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  <w:t xml:space="preserve">  </w:t>
      </w:r>
      <w:r w:rsidRPr="00A96B4E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תתבצע רכישה מרוכזת. </w:t>
      </w:r>
    </w:p>
    <w:p w14:paraId="0A237582" w14:textId="77777777" w:rsidR="003A4CAF" w:rsidRPr="00FF3FD3" w:rsidRDefault="003A4CAF" w:rsidP="003A4CAF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</w:p>
    <w:p w14:paraId="000000B6" w14:textId="0940C585" w:rsidR="00776C03" w:rsidRPr="00FF3FD3" w:rsidRDefault="004918D7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t>כימיה:</w:t>
      </w:r>
      <w:r w:rsidRPr="00FF3FD3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rtl/>
        </w:rPr>
        <w:t xml:space="preserve">  הודעה תימסר בתחילת השנה.</w:t>
      </w:r>
    </w:p>
    <w:p w14:paraId="000000B8" w14:textId="77777777" w:rsidR="00776C03" w:rsidRPr="00FF3FD3" w:rsidRDefault="00776C03">
      <w:pPr>
        <w:pBdr>
          <w:top w:val="nil"/>
          <w:left w:val="nil"/>
          <w:bottom w:val="nil"/>
          <w:right w:val="nil"/>
          <w:between w:val="nil"/>
        </w:pBdr>
        <w:bidi/>
        <w:ind w:left="1080" w:hanging="1080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</w:pPr>
    </w:p>
    <w:p w14:paraId="605F4E96" w14:textId="77777777" w:rsidR="00655BEE" w:rsidRDefault="00655BEE" w:rsidP="0017796F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70E7F87E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21723D0D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3D07182F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7620DC71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0BC048EA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79FFBF39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3FD02F7F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10380247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7FD2147F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19D2FE36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18429C9F" w14:textId="77777777" w:rsidR="00655BEE" w:rsidRDefault="00655BEE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</w:pPr>
    </w:p>
    <w:p w14:paraId="336B04E8" w14:textId="4E6F209A" w:rsidR="00E3119D" w:rsidRPr="003A4CAF" w:rsidRDefault="004918D7" w:rsidP="00655B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  <w:rtl/>
        </w:rPr>
      </w:pPr>
      <w:r w:rsidRPr="003A4CAF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highlight w:val="yellow"/>
          <w:u w:val="single"/>
          <w:rtl/>
        </w:rPr>
        <w:lastRenderedPageBreak/>
        <w:t>אנגלית</w:t>
      </w:r>
      <w:r w:rsidRPr="003A4CAF">
        <w:rPr>
          <w:rFonts w:asciiTheme="majorHAnsi" w:hAnsiTheme="majorHAnsi" w:cstheme="majorHAnsi"/>
          <w:bCs/>
          <w:i/>
          <w:iCs/>
          <w:color w:val="000000"/>
          <w:sz w:val="22"/>
          <w:szCs w:val="22"/>
          <w:u w:val="single"/>
        </w:rPr>
        <w:t xml:space="preserve"> </w:t>
      </w:r>
    </w:p>
    <w:p w14:paraId="5790CBFC" w14:textId="77777777" w:rsidR="00D655BC" w:rsidRPr="00FF3FD3" w:rsidRDefault="00D655BC" w:rsidP="00D655BC">
      <w:pPr>
        <w:spacing w:line="360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 xml:space="preserve">: </w:t>
      </w:r>
    </w:p>
    <w:p w14:paraId="68EE55A4" w14:textId="77777777" w:rsidR="00D655BC" w:rsidRPr="00065108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  <w:rtl/>
        </w:rPr>
        <w:t xml:space="preserve"> </w:t>
      </w:r>
      <w:r w:rsidRPr="00FF3FD3">
        <w:rPr>
          <w:rFonts w:asciiTheme="majorHAnsi" w:hAnsiTheme="majorHAnsi" w:cstheme="majorHAnsi"/>
          <w:i/>
          <w:iCs/>
          <w:sz w:val="22"/>
          <w:szCs w:val="22"/>
        </w:rPr>
        <w:t xml:space="preserve">Course book:  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</w:rPr>
        <w:t>High</w:t>
      </w:r>
      <w:r w:rsidRPr="00FF3FD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</w:rPr>
        <w:t>Five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  <w:rtl/>
        </w:rPr>
        <w:t xml:space="preserve">  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065108">
        <w:rPr>
          <w:rFonts w:asciiTheme="majorHAnsi" w:hAnsiTheme="majorHAnsi" w:cstheme="majorHAnsi"/>
          <w:b/>
          <w:bCs/>
          <w:i/>
          <w:iCs/>
          <w:sz w:val="22"/>
          <w:szCs w:val="22"/>
          <w:highlight w:val="yellow"/>
        </w:rPr>
        <w:t>ECB REVISED EDITION</w:t>
      </w:r>
    </w:p>
    <w:p w14:paraId="1A585F47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  <w:rtl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Literature: Literature for 5 points (option 2) – ECB</w:t>
      </w:r>
    </w:p>
    <w:p w14:paraId="4B4BF372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All My Sons – ECB</w:t>
      </w:r>
    </w:p>
    <w:p w14:paraId="3BC72F49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Gateway to Module E - ECB</w:t>
      </w:r>
    </w:p>
    <w:p w14:paraId="636DD950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 xml:space="preserve">4 </w:t>
      </w:r>
      <w:proofErr w:type="spellStart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יח"ל</w:t>
      </w:r>
      <w:proofErr w:type="spellEnd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:</w:t>
      </w:r>
    </w:p>
    <w:p w14:paraId="0836AB15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 xml:space="preserve">Course book:  </w:t>
      </w:r>
      <w:r>
        <w:rPr>
          <w:rFonts w:asciiTheme="majorHAnsi" w:hAnsiTheme="majorHAnsi" w:cstheme="majorHAnsi" w:hint="cs"/>
          <w:i/>
          <w:iCs/>
          <w:sz w:val="22"/>
          <w:szCs w:val="22"/>
        </w:rPr>
        <w:t>V</w:t>
      </w:r>
      <w:r>
        <w:rPr>
          <w:rFonts w:asciiTheme="majorHAnsi" w:hAnsiTheme="majorHAnsi" w:cstheme="majorHAnsi"/>
          <w:i/>
          <w:iCs/>
          <w:sz w:val="22"/>
          <w:szCs w:val="22"/>
        </w:rPr>
        <w:t>iewpoints</w:t>
      </w:r>
      <w:r w:rsidRPr="00FF3FD3">
        <w:rPr>
          <w:rFonts w:asciiTheme="majorHAnsi" w:hAnsiTheme="majorHAnsi" w:cstheme="majorHAnsi"/>
          <w:i/>
          <w:iCs/>
          <w:sz w:val="22"/>
          <w:szCs w:val="22"/>
        </w:rPr>
        <w:t xml:space="preserve"> - ECB</w:t>
      </w:r>
    </w:p>
    <w:p w14:paraId="344DF003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Gateway to Module C - ECB</w:t>
      </w:r>
    </w:p>
    <w:p w14:paraId="2CFD8373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STEPS TO WRITING FOR MODULE C – ECB</w:t>
      </w:r>
    </w:p>
    <w:p w14:paraId="14A89CE2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Literature: Literature for 4 points (option 2) – ECB</w:t>
      </w:r>
    </w:p>
    <w:p w14:paraId="2397563B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</w:pPr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 xml:space="preserve">3 </w:t>
      </w:r>
      <w:proofErr w:type="spellStart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יח"ל</w:t>
      </w:r>
      <w:proofErr w:type="spellEnd"/>
      <w:r w:rsidRPr="00FF3FD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rtl/>
        </w:rPr>
        <w:t>:</w:t>
      </w:r>
    </w:p>
    <w:p w14:paraId="7FD3DDE3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Gateway to Module A and Module C - ECB</w:t>
      </w:r>
    </w:p>
    <w:p w14:paraId="7DF4401A" w14:textId="77777777" w:rsidR="00D655BC" w:rsidRPr="00FF3FD3" w:rsidRDefault="00D655BC" w:rsidP="00D655B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  <w:rtl/>
        </w:rPr>
      </w:pPr>
      <w:r w:rsidRPr="00FF3FD3">
        <w:rPr>
          <w:rFonts w:asciiTheme="majorHAnsi" w:hAnsiTheme="majorHAnsi" w:cstheme="majorHAnsi"/>
          <w:i/>
          <w:iCs/>
          <w:sz w:val="22"/>
          <w:szCs w:val="22"/>
        </w:rPr>
        <w:t>STEPS TO WRITING FOR MODULE C – ECB</w:t>
      </w:r>
    </w:p>
    <w:p w14:paraId="0438C3A2" w14:textId="3FF29026" w:rsidR="00E3119D" w:rsidRDefault="00E3119D" w:rsidP="00D655BC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  <w:szCs w:val="22"/>
          <w:rtl/>
        </w:rPr>
      </w:pPr>
    </w:p>
    <w:p w14:paraId="5B087E8B" w14:textId="77777777" w:rsidR="000123B4" w:rsidRPr="00D05E69" w:rsidRDefault="000123B4" w:rsidP="000123B4">
      <w:pPr>
        <w:pStyle w:val="NormalWeb"/>
        <w:bidi/>
        <w:spacing w:after="0" w:afterAutospacing="0" w:line="360" w:lineRule="auto"/>
        <w:ind w:left="720"/>
        <w:rPr>
          <w:rFonts w:ascii="Arial" w:hAnsi="Arial" w:cs="David"/>
          <w:b/>
          <w:bCs/>
          <w:color w:val="333333"/>
          <w:highlight w:val="yellow"/>
        </w:rPr>
      </w:pPr>
      <w:r w:rsidRPr="00D05E69">
        <w:rPr>
          <w:rStyle w:val="a8"/>
          <w:rFonts w:ascii="Arial" w:hAnsi="Arial" w:cs="David"/>
          <w:color w:val="333333"/>
          <w:highlight w:val="yellow"/>
          <w:u w:val="single"/>
          <w:rtl/>
        </w:rPr>
        <w:t xml:space="preserve">לתלמידי הנדסת תוכנה - </w:t>
      </w:r>
      <w:proofErr w:type="spellStart"/>
      <w:r w:rsidRPr="00D05E69">
        <w:rPr>
          <w:rStyle w:val="a8"/>
          <w:rFonts w:ascii="Arial" w:hAnsi="Arial" w:cs="David"/>
          <w:color w:val="333333"/>
          <w:highlight w:val="yellow"/>
          <w:u w:val="single"/>
          <w:rtl/>
        </w:rPr>
        <w:t>טכ"ם</w:t>
      </w:r>
      <w:proofErr w:type="spellEnd"/>
      <w:r w:rsidRPr="00D05E69">
        <w:rPr>
          <w:rFonts w:ascii="Arial" w:hAnsi="Arial" w:cs="David" w:hint="cs"/>
          <w:color w:val="333333"/>
          <w:highlight w:val="yellow"/>
          <w:rtl/>
        </w:rPr>
        <w:t xml:space="preserve"> </w:t>
      </w:r>
      <w:r w:rsidRPr="00D05E69">
        <w:rPr>
          <w:rFonts w:ascii="Arial" w:hAnsi="Arial" w:cs="David" w:hint="cs"/>
          <w:color w:val="333333"/>
          <w:highlight w:val="yellow"/>
          <w:u w:val="single"/>
          <w:rtl/>
        </w:rPr>
        <w:t xml:space="preserve">/ </w:t>
      </w:r>
      <w:r w:rsidRPr="00D05E69">
        <w:rPr>
          <w:rFonts w:ascii="Arial" w:hAnsi="Arial" w:cs="David" w:hint="cs"/>
          <w:b/>
          <w:bCs/>
          <w:color w:val="333333"/>
          <w:highlight w:val="yellow"/>
          <w:u w:val="single"/>
          <w:rtl/>
        </w:rPr>
        <w:t>מחוננים</w:t>
      </w:r>
    </w:p>
    <w:p w14:paraId="6FEB723C" w14:textId="77777777" w:rsidR="000123B4" w:rsidRPr="00F519B9" w:rsidRDefault="000123B4" w:rsidP="000123B4">
      <w:pPr>
        <w:pStyle w:val="NormalWeb"/>
        <w:bidi/>
        <w:spacing w:before="0" w:beforeAutospacing="0" w:after="0" w:afterAutospacing="0" w:line="360" w:lineRule="auto"/>
        <w:ind w:left="720"/>
        <w:rPr>
          <w:rFonts w:ascii="Arial" w:hAnsi="Arial" w:cs="David"/>
          <w:b/>
          <w:bCs/>
          <w:color w:val="333333"/>
        </w:rPr>
      </w:pPr>
      <w:r w:rsidRPr="00F519B9">
        <w:rPr>
          <w:rFonts w:cs="David"/>
          <w:b/>
          <w:bCs/>
          <w:rtl/>
        </w:rPr>
        <w:t>צריך לשמור את הספרים של כתה יוד</w:t>
      </w:r>
      <w:r w:rsidRPr="00F519B9">
        <w:rPr>
          <w:rFonts w:cs="David"/>
          <w:b/>
          <w:bCs/>
        </w:rPr>
        <w:t>  </w:t>
      </w:r>
      <w:r w:rsidRPr="00F519B9">
        <w:rPr>
          <w:rFonts w:ascii="Arial" w:hAnsi="Arial" w:cs="David"/>
          <w:b/>
          <w:bCs/>
          <w:color w:val="333333"/>
        </w:rPr>
        <w:t>        </w:t>
      </w:r>
    </w:p>
    <w:p w14:paraId="368A5C89" w14:textId="77777777" w:rsidR="000123B4" w:rsidRPr="00F519B9" w:rsidRDefault="000123B4" w:rsidP="000123B4">
      <w:pPr>
        <w:pStyle w:val="NormalWeb"/>
        <w:bidi/>
        <w:spacing w:before="0" w:beforeAutospacing="0" w:after="0" w:afterAutospacing="0" w:line="360" w:lineRule="auto"/>
        <w:ind w:left="720"/>
        <w:rPr>
          <w:rFonts w:ascii="Arial" w:hAnsi="Arial" w:cs="David"/>
          <w:b/>
          <w:bCs/>
          <w:color w:val="333333"/>
          <w:rtl/>
        </w:rPr>
      </w:pPr>
      <w:r w:rsidRPr="00F519B9">
        <w:rPr>
          <w:rFonts w:ascii="Arial" w:hAnsi="Arial" w:cs="David"/>
          <w:b/>
          <w:bCs/>
          <w:color w:val="333333"/>
          <w:rtl/>
        </w:rPr>
        <w:t>מבני נתונים בשפת</w:t>
      </w:r>
      <w:r w:rsidRPr="00F519B9">
        <w:rPr>
          <w:b/>
          <w:bCs/>
          <w:rtl/>
        </w:rPr>
        <w:t> </w:t>
      </w:r>
      <w:r w:rsidRPr="00F519B9">
        <w:rPr>
          <w:rFonts w:ascii="Arial" w:hAnsi="Arial" w:cs="David"/>
          <w:b/>
          <w:bCs/>
          <w:color w:val="333333"/>
        </w:rPr>
        <w:t>Java</w:t>
      </w:r>
      <w:r w:rsidRPr="00F519B9">
        <w:rPr>
          <w:b/>
          <w:bCs/>
          <w:rtl/>
        </w:rPr>
        <w:t> </w:t>
      </w:r>
      <w:r w:rsidRPr="00F519B9">
        <w:rPr>
          <w:rFonts w:ascii="Arial" w:hAnsi="Arial" w:cs="David"/>
          <w:b/>
          <w:bCs/>
          <w:color w:val="333333"/>
          <w:rtl/>
        </w:rPr>
        <w:t>- הוצאת מבט לחלונות</w:t>
      </w:r>
      <w:r w:rsidRPr="00F519B9">
        <w:rPr>
          <w:rFonts w:ascii="Arial" w:hAnsi="Arial" w:cs="David" w:hint="cs"/>
          <w:b/>
          <w:bCs/>
          <w:color w:val="333333"/>
          <w:rtl/>
        </w:rPr>
        <w:t xml:space="preserve">  (חדש)</w:t>
      </w:r>
    </w:p>
    <w:p w14:paraId="000000D9" w14:textId="5801CA85" w:rsidR="00776C03" w:rsidRDefault="000123B4" w:rsidP="00297CE6">
      <w:pPr>
        <w:pStyle w:val="NormalWeb"/>
        <w:bidi/>
        <w:spacing w:before="0" w:beforeAutospacing="0" w:after="0" w:afterAutospacing="0" w:line="360" w:lineRule="auto"/>
        <w:ind w:left="720"/>
        <w:rPr>
          <w:rFonts w:ascii="Arial" w:hAnsi="Arial" w:cs="David"/>
          <w:b/>
          <w:bCs/>
          <w:color w:val="333333"/>
          <w:rtl/>
        </w:rPr>
      </w:pPr>
      <w:r w:rsidRPr="00F519B9">
        <w:rPr>
          <w:rFonts w:ascii="Arial" w:hAnsi="Arial" w:cs="David"/>
          <w:b/>
          <w:bCs/>
          <w:color w:val="333333"/>
          <w:rtl/>
        </w:rPr>
        <w:t>מודלים חישוביים - הוצאת מבט לחלונות</w:t>
      </w:r>
    </w:p>
    <w:p w14:paraId="57C32BBA" w14:textId="75716F7C" w:rsidR="001B3558" w:rsidRDefault="001B3558" w:rsidP="001B3558">
      <w:pPr>
        <w:pStyle w:val="NormalWeb"/>
        <w:bidi/>
        <w:spacing w:before="0" w:beforeAutospacing="0" w:after="0" w:afterAutospacing="0" w:line="360" w:lineRule="auto"/>
        <w:ind w:left="720"/>
        <w:rPr>
          <w:rFonts w:ascii="Arial" w:hAnsi="Arial" w:cs="David"/>
          <w:b/>
          <w:bCs/>
          <w:color w:val="333333"/>
          <w:rtl/>
        </w:rPr>
      </w:pPr>
    </w:p>
    <w:p w14:paraId="1BCEDDFD" w14:textId="6A26E2C9" w:rsidR="001B3558" w:rsidRDefault="001B3558" w:rsidP="001B3558">
      <w:pPr>
        <w:pStyle w:val="NormalWeb"/>
        <w:bidi/>
        <w:spacing w:before="0" w:beforeAutospacing="0" w:after="0" w:afterAutospacing="0" w:line="360" w:lineRule="auto"/>
        <w:ind w:left="720"/>
        <w:rPr>
          <w:rFonts w:ascii="Arial" w:hAnsi="Arial" w:cs="David"/>
          <w:b/>
          <w:bCs/>
          <w:color w:val="333333"/>
          <w:rtl/>
        </w:rPr>
      </w:pPr>
    </w:p>
    <w:p w14:paraId="70D73BD7" w14:textId="0C1FACDB" w:rsidR="001B3558" w:rsidRDefault="001B3558" w:rsidP="001B3558">
      <w:pPr>
        <w:pStyle w:val="NormalWeb"/>
        <w:bidi/>
        <w:spacing w:before="0" w:beforeAutospacing="0" w:after="0" w:afterAutospacing="0" w:line="360" w:lineRule="auto"/>
        <w:ind w:left="720"/>
        <w:rPr>
          <w:rFonts w:ascii="Arial" w:hAnsi="Arial" w:cs="David"/>
          <w:b/>
          <w:bCs/>
          <w:color w:val="333333"/>
          <w:rtl/>
        </w:rPr>
      </w:pPr>
    </w:p>
    <w:p w14:paraId="1DD73E69" w14:textId="77777777" w:rsidR="001B3558" w:rsidRDefault="001B3558" w:rsidP="001B355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hanging="2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2" w:name="_GoBack"/>
      <w:bookmarkEnd w:id="2"/>
    </w:p>
    <w:p w14:paraId="658213D0" w14:textId="77777777" w:rsidR="001B3558" w:rsidRDefault="001B3558" w:rsidP="001B355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hanging="2"/>
        <w:rPr>
          <w:rFonts w:ascii="Calibri" w:eastAsia="Calibri" w:hAnsi="Calibri" w:cs="Calibri"/>
          <w:color w:val="333333"/>
        </w:rPr>
      </w:pPr>
    </w:p>
    <w:p w14:paraId="363709E0" w14:textId="77777777" w:rsidR="001B3558" w:rsidRPr="0017796F" w:rsidRDefault="001B3558" w:rsidP="001B3558">
      <w:pPr>
        <w:pStyle w:val="NormalWeb"/>
        <w:bidi/>
        <w:spacing w:before="0" w:beforeAutospacing="0" w:after="0" w:afterAutospacing="0" w:line="360" w:lineRule="auto"/>
        <w:ind w:left="720"/>
        <w:rPr>
          <w:color w:val="000000"/>
          <w:u w:val="single"/>
        </w:rPr>
      </w:pPr>
    </w:p>
    <w:sectPr w:rsidR="001B3558" w:rsidRPr="0017796F">
      <w:pgSz w:w="12240" w:h="15840"/>
      <w:pgMar w:top="993" w:right="1325" w:bottom="28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6FB7"/>
    <w:multiLevelType w:val="hybridMultilevel"/>
    <w:tmpl w:val="93B8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32CC"/>
    <w:multiLevelType w:val="multilevel"/>
    <w:tmpl w:val="E076C5AC"/>
    <w:lvl w:ilvl="0">
      <w:start w:val="4"/>
      <w:numFmt w:val="bullet"/>
      <w:lvlText w:val="-"/>
      <w:lvlJc w:val="left"/>
      <w:pPr>
        <w:ind w:left="2110" w:hanging="175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E125BB8"/>
    <w:multiLevelType w:val="hybridMultilevel"/>
    <w:tmpl w:val="3F306D56"/>
    <w:lvl w:ilvl="0" w:tplc="3EB03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709B"/>
    <w:multiLevelType w:val="multilevel"/>
    <w:tmpl w:val="60BA3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A44506"/>
    <w:multiLevelType w:val="multilevel"/>
    <w:tmpl w:val="84B2378A"/>
    <w:lvl w:ilvl="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07021"/>
    <w:multiLevelType w:val="multilevel"/>
    <w:tmpl w:val="FFE2200A"/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03"/>
    <w:rsid w:val="000123B4"/>
    <w:rsid w:val="00020540"/>
    <w:rsid w:val="000422ED"/>
    <w:rsid w:val="00054140"/>
    <w:rsid w:val="0005579A"/>
    <w:rsid w:val="00065108"/>
    <w:rsid w:val="00086ECB"/>
    <w:rsid w:val="000A6E55"/>
    <w:rsid w:val="000B246D"/>
    <w:rsid w:val="000B72EF"/>
    <w:rsid w:val="00116F58"/>
    <w:rsid w:val="00124DA7"/>
    <w:rsid w:val="001311BF"/>
    <w:rsid w:val="0016401E"/>
    <w:rsid w:val="00165E01"/>
    <w:rsid w:val="0017607D"/>
    <w:rsid w:val="0017796F"/>
    <w:rsid w:val="00180AE7"/>
    <w:rsid w:val="001A3749"/>
    <w:rsid w:val="001A4431"/>
    <w:rsid w:val="001B3558"/>
    <w:rsid w:val="001D2056"/>
    <w:rsid w:val="001E591F"/>
    <w:rsid w:val="00202B8A"/>
    <w:rsid w:val="002039AA"/>
    <w:rsid w:val="002059AB"/>
    <w:rsid w:val="0023003B"/>
    <w:rsid w:val="00252DCA"/>
    <w:rsid w:val="00256030"/>
    <w:rsid w:val="002650F6"/>
    <w:rsid w:val="00297CE6"/>
    <w:rsid w:val="002A6280"/>
    <w:rsid w:val="002B180E"/>
    <w:rsid w:val="002E537F"/>
    <w:rsid w:val="002F2C93"/>
    <w:rsid w:val="003076EA"/>
    <w:rsid w:val="00331E98"/>
    <w:rsid w:val="003A4CAF"/>
    <w:rsid w:val="003A54C2"/>
    <w:rsid w:val="003C2E17"/>
    <w:rsid w:val="003F68EA"/>
    <w:rsid w:val="00400DD6"/>
    <w:rsid w:val="004316E3"/>
    <w:rsid w:val="00446156"/>
    <w:rsid w:val="004547D6"/>
    <w:rsid w:val="004771C4"/>
    <w:rsid w:val="004918D7"/>
    <w:rsid w:val="00494093"/>
    <w:rsid w:val="004C2124"/>
    <w:rsid w:val="004C3635"/>
    <w:rsid w:val="004E5731"/>
    <w:rsid w:val="004F5BB7"/>
    <w:rsid w:val="00510696"/>
    <w:rsid w:val="005527B2"/>
    <w:rsid w:val="00570479"/>
    <w:rsid w:val="00573F8B"/>
    <w:rsid w:val="0058684B"/>
    <w:rsid w:val="005C0594"/>
    <w:rsid w:val="005C696A"/>
    <w:rsid w:val="005E3F02"/>
    <w:rsid w:val="005F6106"/>
    <w:rsid w:val="005F6F11"/>
    <w:rsid w:val="005F6F29"/>
    <w:rsid w:val="00602651"/>
    <w:rsid w:val="00607813"/>
    <w:rsid w:val="006421F6"/>
    <w:rsid w:val="00655BEE"/>
    <w:rsid w:val="006E5949"/>
    <w:rsid w:val="007016E3"/>
    <w:rsid w:val="00762DC4"/>
    <w:rsid w:val="00764E90"/>
    <w:rsid w:val="00774C88"/>
    <w:rsid w:val="00776432"/>
    <w:rsid w:val="00776C03"/>
    <w:rsid w:val="0078763B"/>
    <w:rsid w:val="007B5F4E"/>
    <w:rsid w:val="007D1E02"/>
    <w:rsid w:val="007F42DF"/>
    <w:rsid w:val="007F54BD"/>
    <w:rsid w:val="008078F5"/>
    <w:rsid w:val="00813FA2"/>
    <w:rsid w:val="00837E8B"/>
    <w:rsid w:val="00865A6F"/>
    <w:rsid w:val="008678DA"/>
    <w:rsid w:val="00870EAC"/>
    <w:rsid w:val="0088121B"/>
    <w:rsid w:val="00894727"/>
    <w:rsid w:val="008C471E"/>
    <w:rsid w:val="008C6818"/>
    <w:rsid w:val="008D2EED"/>
    <w:rsid w:val="008E16BA"/>
    <w:rsid w:val="00905C3A"/>
    <w:rsid w:val="0093720C"/>
    <w:rsid w:val="00944F02"/>
    <w:rsid w:val="00970B4A"/>
    <w:rsid w:val="00981D7D"/>
    <w:rsid w:val="00996B04"/>
    <w:rsid w:val="009D72C0"/>
    <w:rsid w:val="00A5674C"/>
    <w:rsid w:val="00A73D58"/>
    <w:rsid w:val="00A955C0"/>
    <w:rsid w:val="00A96B4E"/>
    <w:rsid w:val="00AB1FCE"/>
    <w:rsid w:val="00AB3976"/>
    <w:rsid w:val="00AE0575"/>
    <w:rsid w:val="00B106BC"/>
    <w:rsid w:val="00B4520A"/>
    <w:rsid w:val="00B646A0"/>
    <w:rsid w:val="00BB1BAE"/>
    <w:rsid w:val="00BD416B"/>
    <w:rsid w:val="00BD6A49"/>
    <w:rsid w:val="00BF1371"/>
    <w:rsid w:val="00C003D1"/>
    <w:rsid w:val="00C2553E"/>
    <w:rsid w:val="00C739BC"/>
    <w:rsid w:val="00CD2204"/>
    <w:rsid w:val="00CD2BFC"/>
    <w:rsid w:val="00D05E69"/>
    <w:rsid w:val="00D1213A"/>
    <w:rsid w:val="00D23BB0"/>
    <w:rsid w:val="00D5306F"/>
    <w:rsid w:val="00D655BC"/>
    <w:rsid w:val="00D67D38"/>
    <w:rsid w:val="00D75AB3"/>
    <w:rsid w:val="00D80C78"/>
    <w:rsid w:val="00D85155"/>
    <w:rsid w:val="00DB1083"/>
    <w:rsid w:val="00DE2218"/>
    <w:rsid w:val="00DE7E87"/>
    <w:rsid w:val="00DF4143"/>
    <w:rsid w:val="00E13492"/>
    <w:rsid w:val="00E3119D"/>
    <w:rsid w:val="00E41152"/>
    <w:rsid w:val="00E52DD3"/>
    <w:rsid w:val="00E621DB"/>
    <w:rsid w:val="00E814CF"/>
    <w:rsid w:val="00EA48F7"/>
    <w:rsid w:val="00EB2B8D"/>
    <w:rsid w:val="00EC15AE"/>
    <w:rsid w:val="00EE0579"/>
    <w:rsid w:val="00EE6616"/>
    <w:rsid w:val="00F42CDD"/>
    <w:rsid w:val="00F44FF3"/>
    <w:rsid w:val="00F519B9"/>
    <w:rsid w:val="00F6573F"/>
    <w:rsid w:val="00F66FDC"/>
    <w:rsid w:val="00F8033E"/>
    <w:rsid w:val="00FB3B80"/>
    <w:rsid w:val="00FC39F0"/>
    <w:rsid w:val="00FD0ED8"/>
    <w:rsid w:val="00FD17FA"/>
    <w:rsid w:val="00FE465E"/>
    <w:rsid w:val="00FF0261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7241"/>
  <w15:docId w15:val="{001E22D9-3AE6-41BA-8F69-CE389D41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42C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416B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BD416B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unhideWhenUsed/>
    <w:rsid w:val="00D1213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12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75AC-0A91-4106-B578-11F55181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</dc:creator>
  <cp:lastModifiedBy>USER</cp:lastModifiedBy>
  <cp:revision>23</cp:revision>
  <cp:lastPrinted>2023-07-09T04:35:00Z</cp:lastPrinted>
  <dcterms:created xsi:type="dcterms:W3CDTF">2024-07-04T08:08:00Z</dcterms:created>
  <dcterms:modified xsi:type="dcterms:W3CDTF">2024-07-05T07:17:00Z</dcterms:modified>
</cp:coreProperties>
</file>